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96EC1" w14:textId="6550A0BB" w:rsidR="00341FE7" w:rsidRPr="00801E89" w:rsidRDefault="00801E89" w:rsidP="00801E89">
      <w:pPr>
        <w:pStyle w:val="NormalWeb"/>
      </w:pPr>
      <w:r>
        <w:rPr>
          <w:noProof/>
        </w:rPr>
        <w:drawing>
          <wp:inline distT="0" distB="0" distL="0" distR="0" wp14:anchorId="282FF1F8" wp14:editId="6793F748">
            <wp:extent cx="7132320" cy="2228849"/>
            <wp:effectExtent l="0" t="0" r="0" b="635"/>
            <wp:docPr id="2" name="Picture 1" descr="A logo of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of a glob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83698" cy="2244905"/>
                    </a:xfrm>
                    <a:prstGeom prst="rect">
                      <a:avLst/>
                    </a:prstGeom>
                    <a:noFill/>
                    <a:ln>
                      <a:noFill/>
                    </a:ln>
                  </pic:spPr>
                </pic:pic>
              </a:graphicData>
            </a:graphic>
          </wp:inline>
        </w:drawing>
      </w:r>
    </w:p>
    <w:p w14:paraId="1C562A17" w14:textId="32C779CF" w:rsidR="00E77ECC" w:rsidRDefault="00E77ECC" w:rsidP="00341FE7">
      <w:pPr>
        <w:tabs>
          <w:tab w:val="left" w:pos="2184"/>
        </w:tabs>
        <w:rPr>
          <w:rFonts w:ascii="Times New Roman" w:hAnsi="Times New Roman" w:cs="Times New Roman"/>
          <w:sz w:val="28"/>
          <w:szCs w:val="28"/>
        </w:rPr>
      </w:pPr>
      <w:r>
        <w:rPr>
          <w:rFonts w:ascii="Times New Roman" w:hAnsi="Times New Roman" w:cs="Times New Roman"/>
          <w:sz w:val="28"/>
          <w:szCs w:val="28"/>
        </w:rPr>
        <w:t xml:space="preserve">We are writing to request your support for the </w:t>
      </w:r>
      <w:r w:rsidR="00341FE7" w:rsidRPr="000A4AFD">
        <w:rPr>
          <w:rFonts w:ascii="Times New Roman" w:hAnsi="Times New Roman" w:cs="Times New Roman"/>
          <w:sz w:val="28"/>
          <w:szCs w:val="28"/>
        </w:rPr>
        <w:t xml:space="preserve">Toastmasters </w:t>
      </w:r>
      <w:r w:rsidR="002A1D02" w:rsidRPr="000A4AFD">
        <w:rPr>
          <w:rFonts w:ascii="Times New Roman" w:hAnsi="Times New Roman" w:cs="Times New Roman"/>
          <w:sz w:val="28"/>
          <w:szCs w:val="28"/>
        </w:rPr>
        <w:t>International</w:t>
      </w:r>
      <w:r w:rsidR="00A54FD0">
        <w:rPr>
          <w:rFonts w:ascii="Times New Roman" w:hAnsi="Times New Roman" w:cs="Times New Roman"/>
          <w:sz w:val="28"/>
          <w:szCs w:val="28"/>
        </w:rPr>
        <w:t xml:space="preserve"> Annual</w:t>
      </w:r>
      <w:r w:rsidR="002A1D02" w:rsidRPr="000A4AFD">
        <w:rPr>
          <w:rFonts w:ascii="Times New Roman" w:hAnsi="Times New Roman" w:cs="Times New Roman"/>
          <w:sz w:val="28"/>
          <w:szCs w:val="28"/>
        </w:rPr>
        <w:t xml:space="preserve"> </w:t>
      </w:r>
      <w:r w:rsidR="00341FE7" w:rsidRPr="000A4AFD">
        <w:rPr>
          <w:rFonts w:ascii="Times New Roman" w:hAnsi="Times New Roman" w:cs="Times New Roman"/>
          <w:sz w:val="28"/>
          <w:szCs w:val="28"/>
        </w:rPr>
        <w:t xml:space="preserve">District 66 </w:t>
      </w:r>
      <w:r w:rsidR="008D26B1">
        <w:rPr>
          <w:rFonts w:ascii="Times New Roman" w:hAnsi="Times New Roman" w:cs="Times New Roman"/>
          <w:sz w:val="28"/>
          <w:szCs w:val="28"/>
        </w:rPr>
        <w:t>Spring</w:t>
      </w:r>
      <w:r>
        <w:rPr>
          <w:rFonts w:ascii="Times New Roman" w:hAnsi="Times New Roman" w:cs="Times New Roman"/>
          <w:sz w:val="28"/>
          <w:szCs w:val="28"/>
        </w:rPr>
        <w:t xml:space="preserve"> </w:t>
      </w:r>
      <w:r w:rsidR="00A54FD0">
        <w:rPr>
          <w:rFonts w:ascii="Times New Roman" w:hAnsi="Times New Roman" w:cs="Times New Roman"/>
          <w:sz w:val="28"/>
          <w:szCs w:val="28"/>
        </w:rPr>
        <w:t>Conference</w:t>
      </w:r>
      <w:r>
        <w:rPr>
          <w:rFonts w:ascii="Times New Roman" w:hAnsi="Times New Roman" w:cs="Times New Roman"/>
          <w:sz w:val="28"/>
          <w:szCs w:val="28"/>
        </w:rPr>
        <w:t xml:space="preserve">.  Toastmasters International is an international, </w:t>
      </w:r>
      <w:r w:rsidRPr="00316194">
        <w:rPr>
          <w:rFonts w:ascii="Times New Roman" w:hAnsi="Times New Roman" w:cs="Times New Roman"/>
          <w:sz w:val="28"/>
          <w:szCs w:val="28"/>
          <w:u w:val="single"/>
        </w:rPr>
        <w:t xml:space="preserve">non-profit 501c education program </w:t>
      </w:r>
      <w:r>
        <w:rPr>
          <w:rFonts w:ascii="Times New Roman" w:hAnsi="Times New Roman" w:cs="Times New Roman"/>
          <w:sz w:val="28"/>
          <w:szCs w:val="28"/>
        </w:rPr>
        <w:t>developed to foster communication and leadership skills.  There are approximately 300,000 members, who meet throughout the world in clubs, and Toastmasters has been instrumental in developing skills for many residents in Virginia and quite possibly your employees.</w:t>
      </w:r>
    </w:p>
    <w:p w14:paraId="6477ECCC" w14:textId="11E1B0BE" w:rsidR="00F2591B" w:rsidRDefault="00E77ECC" w:rsidP="00341FE7">
      <w:pPr>
        <w:tabs>
          <w:tab w:val="left" w:pos="2184"/>
        </w:tabs>
        <w:rPr>
          <w:rFonts w:ascii="Times New Roman" w:hAnsi="Times New Roman" w:cs="Times New Roman"/>
          <w:sz w:val="28"/>
          <w:szCs w:val="28"/>
        </w:rPr>
      </w:pPr>
      <w:r>
        <w:rPr>
          <w:rFonts w:ascii="Times New Roman" w:hAnsi="Times New Roman" w:cs="Times New Roman"/>
          <w:sz w:val="28"/>
          <w:szCs w:val="28"/>
        </w:rPr>
        <w:t>Leadership through the district, which encompasses much of the state of Virginia</w:t>
      </w:r>
      <w:r w:rsidR="00573FA8">
        <w:rPr>
          <w:rFonts w:ascii="Times New Roman" w:hAnsi="Times New Roman" w:cs="Times New Roman"/>
          <w:sz w:val="28"/>
          <w:szCs w:val="28"/>
        </w:rPr>
        <w:t>,</w:t>
      </w:r>
      <w:r>
        <w:rPr>
          <w:rFonts w:ascii="Times New Roman" w:hAnsi="Times New Roman" w:cs="Times New Roman"/>
          <w:sz w:val="28"/>
          <w:szCs w:val="28"/>
        </w:rPr>
        <w:t xml:space="preserve"> is on a volunteer basis, so community support is critical to success. </w:t>
      </w:r>
      <w:r w:rsidR="0022264A">
        <w:rPr>
          <w:rFonts w:ascii="Times New Roman" w:hAnsi="Times New Roman" w:cs="Times New Roman"/>
          <w:sz w:val="28"/>
          <w:szCs w:val="28"/>
        </w:rPr>
        <w:t xml:space="preserve">At the </w:t>
      </w:r>
      <w:r w:rsidR="00A54FD0">
        <w:rPr>
          <w:rFonts w:ascii="Times New Roman" w:hAnsi="Times New Roman" w:cs="Times New Roman"/>
          <w:sz w:val="28"/>
          <w:szCs w:val="28"/>
        </w:rPr>
        <w:t>District 66 Annual Spring Conference</w:t>
      </w:r>
      <w:r w:rsidR="0022264A">
        <w:rPr>
          <w:rFonts w:ascii="Times New Roman" w:hAnsi="Times New Roman" w:cs="Times New Roman"/>
          <w:sz w:val="28"/>
          <w:szCs w:val="28"/>
        </w:rPr>
        <w:t>, w</w:t>
      </w:r>
      <w:r>
        <w:rPr>
          <w:rFonts w:ascii="Times New Roman" w:hAnsi="Times New Roman" w:cs="Times New Roman"/>
          <w:sz w:val="28"/>
          <w:szCs w:val="28"/>
        </w:rPr>
        <w:t xml:space="preserve">e will </w:t>
      </w:r>
      <w:r w:rsidR="0022264A">
        <w:rPr>
          <w:rFonts w:ascii="Times New Roman" w:hAnsi="Times New Roman" w:cs="Times New Roman"/>
          <w:sz w:val="28"/>
          <w:szCs w:val="28"/>
        </w:rPr>
        <w:t>re</w:t>
      </w:r>
      <w:r>
        <w:rPr>
          <w:rFonts w:ascii="Times New Roman" w:hAnsi="Times New Roman" w:cs="Times New Roman"/>
          <w:sz w:val="28"/>
          <w:szCs w:val="28"/>
        </w:rPr>
        <w:t>cogniz</w:t>
      </w:r>
      <w:r w:rsidR="0022264A">
        <w:rPr>
          <w:rFonts w:ascii="Times New Roman" w:hAnsi="Times New Roman" w:cs="Times New Roman"/>
          <w:sz w:val="28"/>
          <w:szCs w:val="28"/>
        </w:rPr>
        <w:t>e</w:t>
      </w:r>
      <w:r>
        <w:rPr>
          <w:rFonts w:ascii="Times New Roman" w:hAnsi="Times New Roman" w:cs="Times New Roman"/>
          <w:sz w:val="28"/>
          <w:szCs w:val="28"/>
        </w:rPr>
        <w:t xml:space="preserve"> those who have excelled throughout the district in terms of progress and service.</w:t>
      </w:r>
    </w:p>
    <w:p w14:paraId="49D9249A" w14:textId="77777777" w:rsidR="00F2591B" w:rsidRDefault="000A4AFD" w:rsidP="00341FE7">
      <w:pPr>
        <w:tabs>
          <w:tab w:val="left" w:pos="2184"/>
        </w:tabs>
        <w:rPr>
          <w:rFonts w:ascii="Times New Roman" w:hAnsi="Times New Roman" w:cs="Times New Roman"/>
          <w:sz w:val="28"/>
          <w:szCs w:val="28"/>
        </w:rPr>
      </w:pPr>
      <w:r w:rsidRPr="000A4AFD">
        <w:rPr>
          <w:rFonts w:ascii="Times New Roman" w:hAnsi="Times New Roman" w:cs="Times New Roman"/>
          <w:sz w:val="28"/>
          <w:szCs w:val="28"/>
        </w:rPr>
        <w:t xml:space="preserve">We invite you to learn more about the benefits of Toastmasters at </w:t>
      </w:r>
      <w:hyperlink r:id="rId9" w:history="1">
        <w:r w:rsidRPr="000A4AFD">
          <w:rPr>
            <w:rStyle w:val="Hyperlink"/>
            <w:rFonts w:ascii="Times New Roman" w:hAnsi="Times New Roman" w:cs="Times New Roman"/>
            <w:sz w:val="28"/>
            <w:szCs w:val="28"/>
          </w:rPr>
          <w:t>www.toastmasters.org</w:t>
        </w:r>
      </w:hyperlink>
      <w:r>
        <w:rPr>
          <w:rFonts w:ascii="Times New Roman" w:hAnsi="Times New Roman" w:cs="Times New Roman"/>
          <w:sz w:val="28"/>
          <w:szCs w:val="28"/>
        </w:rPr>
        <w:t xml:space="preserve">. </w:t>
      </w:r>
    </w:p>
    <w:p w14:paraId="692E8C91" w14:textId="4D2E22E0" w:rsidR="00341FE7" w:rsidRPr="000A4AFD" w:rsidRDefault="008D26B1" w:rsidP="00341FE7">
      <w:pPr>
        <w:tabs>
          <w:tab w:val="left" w:pos="2184"/>
        </w:tabs>
        <w:rPr>
          <w:rFonts w:ascii="Times New Roman" w:hAnsi="Times New Roman" w:cs="Times New Roman"/>
          <w:sz w:val="28"/>
          <w:szCs w:val="28"/>
        </w:rPr>
      </w:pPr>
      <w:r>
        <w:rPr>
          <w:rFonts w:ascii="Times New Roman" w:hAnsi="Times New Roman" w:cs="Times New Roman"/>
          <w:sz w:val="28"/>
          <w:szCs w:val="28"/>
        </w:rPr>
        <w:t>Will you</w:t>
      </w:r>
      <w:r w:rsidR="00E77ECC">
        <w:rPr>
          <w:rFonts w:ascii="Times New Roman" w:hAnsi="Times New Roman" w:cs="Times New Roman"/>
          <w:sz w:val="28"/>
          <w:szCs w:val="28"/>
        </w:rPr>
        <w:t xml:space="preserve"> please consider supporting our organization</w:t>
      </w:r>
      <w:r>
        <w:rPr>
          <w:rFonts w:ascii="Times New Roman" w:hAnsi="Times New Roman" w:cs="Times New Roman"/>
          <w:sz w:val="28"/>
          <w:szCs w:val="28"/>
        </w:rPr>
        <w:t>?</w:t>
      </w:r>
      <w:r w:rsidR="00E77ECC">
        <w:rPr>
          <w:rFonts w:ascii="Times New Roman" w:hAnsi="Times New Roman" w:cs="Times New Roman"/>
          <w:sz w:val="28"/>
          <w:szCs w:val="28"/>
        </w:rPr>
        <w:t xml:space="preserve">  You can u</w:t>
      </w:r>
      <w:r w:rsidR="000A4AFD" w:rsidRPr="000A4AFD">
        <w:rPr>
          <w:rFonts w:ascii="Times New Roman" w:hAnsi="Times New Roman" w:cs="Times New Roman"/>
          <w:sz w:val="28"/>
          <w:szCs w:val="28"/>
        </w:rPr>
        <w:t>se this</w:t>
      </w:r>
      <w:r w:rsidR="00620EA6">
        <w:rPr>
          <w:rFonts w:ascii="Times New Roman" w:hAnsi="Times New Roman" w:cs="Times New Roman"/>
          <w:sz w:val="28"/>
          <w:szCs w:val="28"/>
        </w:rPr>
        <w:t xml:space="preserve"> event</w:t>
      </w:r>
      <w:r w:rsidR="000A4AFD" w:rsidRPr="000A4AFD">
        <w:rPr>
          <w:rFonts w:ascii="Times New Roman" w:hAnsi="Times New Roman" w:cs="Times New Roman"/>
          <w:sz w:val="28"/>
          <w:szCs w:val="28"/>
        </w:rPr>
        <w:t xml:space="preserve"> to</w:t>
      </w:r>
      <w:r w:rsidR="0089478F" w:rsidRPr="000A4AFD">
        <w:rPr>
          <w:rFonts w:ascii="Times New Roman" w:hAnsi="Times New Roman" w:cs="Times New Roman"/>
          <w:sz w:val="28"/>
          <w:szCs w:val="28"/>
        </w:rPr>
        <w:t xml:space="preserve"> positively promote your </w:t>
      </w:r>
      <w:r w:rsidR="0022264A">
        <w:rPr>
          <w:rFonts w:ascii="Times New Roman" w:hAnsi="Times New Roman" w:cs="Times New Roman"/>
          <w:sz w:val="28"/>
          <w:szCs w:val="28"/>
        </w:rPr>
        <w:t>organization’s</w:t>
      </w:r>
      <w:r w:rsidR="0089478F" w:rsidRPr="000A4AFD">
        <w:rPr>
          <w:rFonts w:ascii="Times New Roman" w:hAnsi="Times New Roman" w:cs="Times New Roman"/>
          <w:sz w:val="28"/>
          <w:szCs w:val="28"/>
        </w:rPr>
        <w:t xml:space="preserve"> </w:t>
      </w:r>
      <w:r w:rsidR="0022264A" w:rsidRPr="000A4AFD">
        <w:rPr>
          <w:rFonts w:ascii="Times New Roman" w:hAnsi="Times New Roman" w:cs="Times New Roman"/>
          <w:sz w:val="28"/>
          <w:szCs w:val="28"/>
        </w:rPr>
        <w:t>goodwill</w:t>
      </w:r>
      <w:r w:rsidR="0089478F" w:rsidRPr="000A4AFD">
        <w:rPr>
          <w:rFonts w:ascii="Times New Roman" w:hAnsi="Times New Roman" w:cs="Times New Roman"/>
          <w:sz w:val="28"/>
          <w:szCs w:val="28"/>
        </w:rPr>
        <w:t>, build and maintain community partnerships, enhance your image</w:t>
      </w:r>
      <w:r w:rsidR="00F2591B">
        <w:rPr>
          <w:rFonts w:ascii="Times New Roman" w:hAnsi="Times New Roman" w:cs="Times New Roman"/>
          <w:sz w:val="28"/>
          <w:szCs w:val="28"/>
        </w:rPr>
        <w:t>, and discover a great and time-honored educational opportunity for your employees.</w:t>
      </w:r>
    </w:p>
    <w:p w14:paraId="504CAB11" w14:textId="530329EB" w:rsidR="00AE29CB" w:rsidRDefault="0071588F" w:rsidP="005159F2">
      <w:pPr>
        <w:tabs>
          <w:tab w:val="left" w:pos="2184"/>
        </w:tabs>
        <w:rPr>
          <w:rFonts w:ascii="Times New Roman" w:hAnsi="Times New Roman" w:cs="Times New Roman"/>
          <w:sz w:val="28"/>
          <w:szCs w:val="28"/>
        </w:rPr>
      </w:pPr>
      <w:r>
        <w:rPr>
          <w:rFonts w:ascii="Times New Roman" w:hAnsi="Times New Roman" w:cs="Times New Roman"/>
          <w:sz w:val="28"/>
          <w:szCs w:val="28"/>
        </w:rPr>
        <w:t>We invite you to</w:t>
      </w:r>
      <w:r w:rsidR="0089478F" w:rsidRPr="000A4AFD">
        <w:rPr>
          <w:rFonts w:ascii="Times New Roman" w:hAnsi="Times New Roman" w:cs="Times New Roman"/>
          <w:sz w:val="28"/>
          <w:szCs w:val="28"/>
        </w:rPr>
        <w:t xml:space="preserve"> join a network of corporations</w:t>
      </w:r>
      <w:r w:rsidR="0022264A">
        <w:rPr>
          <w:rFonts w:ascii="Times New Roman" w:hAnsi="Times New Roman" w:cs="Times New Roman"/>
          <w:sz w:val="28"/>
          <w:szCs w:val="28"/>
        </w:rPr>
        <w:t>, organizations,</w:t>
      </w:r>
      <w:r w:rsidR="00F2591B">
        <w:rPr>
          <w:rFonts w:ascii="Times New Roman" w:hAnsi="Times New Roman" w:cs="Times New Roman"/>
          <w:sz w:val="28"/>
          <w:szCs w:val="28"/>
        </w:rPr>
        <w:t xml:space="preserve"> and Virginia residents</w:t>
      </w:r>
      <w:r w:rsidR="0022264A">
        <w:rPr>
          <w:rFonts w:ascii="Times New Roman" w:hAnsi="Times New Roman" w:cs="Times New Roman"/>
          <w:sz w:val="28"/>
          <w:szCs w:val="28"/>
        </w:rPr>
        <w:t xml:space="preserve"> for a two-day </w:t>
      </w:r>
      <w:r w:rsidR="00A54FD0">
        <w:rPr>
          <w:rFonts w:ascii="Times New Roman" w:hAnsi="Times New Roman" w:cs="Times New Roman"/>
          <w:sz w:val="28"/>
          <w:szCs w:val="28"/>
        </w:rPr>
        <w:t>conference</w:t>
      </w:r>
      <w:r w:rsidR="005A43AD">
        <w:rPr>
          <w:rFonts w:ascii="Times New Roman" w:hAnsi="Times New Roman" w:cs="Times New Roman"/>
          <w:sz w:val="28"/>
          <w:szCs w:val="28"/>
        </w:rPr>
        <w:t>:</w:t>
      </w:r>
    </w:p>
    <w:p w14:paraId="16AB5024" w14:textId="77777777" w:rsidR="005159F2" w:rsidRPr="005159F2" w:rsidRDefault="005159F2" w:rsidP="005159F2">
      <w:pPr>
        <w:tabs>
          <w:tab w:val="left" w:pos="2184"/>
        </w:tabs>
        <w:rPr>
          <w:rFonts w:ascii="Times New Roman" w:hAnsi="Times New Roman" w:cs="Times New Roman"/>
          <w:sz w:val="28"/>
          <w:szCs w:val="28"/>
        </w:rPr>
      </w:pPr>
    </w:p>
    <w:p w14:paraId="1B29A35D" w14:textId="5FF18A1F" w:rsidR="00F923EC" w:rsidRPr="00AE29CB" w:rsidRDefault="0022264A" w:rsidP="00F923EC">
      <w:pPr>
        <w:tabs>
          <w:tab w:val="left" w:pos="2184"/>
        </w:tabs>
        <w:jc w:val="center"/>
        <w:rPr>
          <w:rFonts w:ascii="Times New Roman" w:hAnsi="Times New Roman" w:cs="Times New Roman"/>
          <w:b/>
          <w:bCs/>
          <w:color w:val="C00000"/>
          <w:sz w:val="44"/>
          <w:szCs w:val="44"/>
        </w:rPr>
      </w:pPr>
      <w:bookmarkStart w:id="0" w:name="_Hlk181481542"/>
      <w:r w:rsidRPr="00AE29CB">
        <w:rPr>
          <w:rFonts w:ascii="Times New Roman" w:hAnsi="Times New Roman" w:cs="Times New Roman"/>
          <w:b/>
          <w:bCs/>
          <w:color w:val="C00000"/>
          <w:sz w:val="44"/>
          <w:szCs w:val="44"/>
        </w:rPr>
        <w:t>April 25 and 26</w:t>
      </w:r>
      <w:r w:rsidR="00F923EC" w:rsidRPr="00AE29CB">
        <w:rPr>
          <w:rFonts w:ascii="Times New Roman" w:hAnsi="Times New Roman" w:cs="Times New Roman"/>
          <w:b/>
          <w:bCs/>
          <w:color w:val="C00000"/>
          <w:sz w:val="44"/>
          <w:szCs w:val="44"/>
        </w:rPr>
        <w:t>, 202</w:t>
      </w:r>
      <w:r w:rsidRPr="00AE29CB">
        <w:rPr>
          <w:rFonts w:ascii="Times New Roman" w:hAnsi="Times New Roman" w:cs="Times New Roman"/>
          <w:b/>
          <w:bCs/>
          <w:color w:val="C00000"/>
          <w:sz w:val="44"/>
          <w:szCs w:val="44"/>
        </w:rPr>
        <w:t>5</w:t>
      </w:r>
      <w:r w:rsidR="00F923EC" w:rsidRPr="00AE29CB">
        <w:rPr>
          <w:rFonts w:ascii="Times New Roman" w:hAnsi="Times New Roman" w:cs="Times New Roman"/>
          <w:b/>
          <w:bCs/>
          <w:color w:val="C00000"/>
          <w:sz w:val="44"/>
          <w:szCs w:val="44"/>
        </w:rPr>
        <w:t xml:space="preserve"> </w:t>
      </w:r>
    </w:p>
    <w:p w14:paraId="4B2473CC" w14:textId="7C9C5C13" w:rsidR="00F923EC" w:rsidRDefault="0022264A" w:rsidP="00F923EC">
      <w:pPr>
        <w:tabs>
          <w:tab w:val="left" w:pos="2184"/>
        </w:tabs>
        <w:jc w:val="center"/>
        <w:rPr>
          <w:rFonts w:ascii="Times New Roman" w:hAnsi="Times New Roman" w:cs="Times New Roman"/>
          <w:b/>
          <w:bCs/>
          <w:color w:val="C00000"/>
          <w:sz w:val="44"/>
          <w:szCs w:val="44"/>
        </w:rPr>
      </w:pPr>
      <w:r w:rsidRPr="00AE29CB">
        <w:rPr>
          <w:rFonts w:ascii="Times New Roman" w:hAnsi="Times New Roman" w:cs="Times New Roman"/>
          <w:b/>
          <w:bCs/>
          <w:color w:val="C00000"/>
          <w:sz w:val="44"/>
          <w:szCs w:val="44"/>
        </w:rPr>
        <w:t>Embassy Suites</w:t>
      </w:r>
      <w:r w:rsidR="00AE29CB" w:rsidRPr="00AE29CB">
        <w:rPr>
          <w:rFonts w:ascii="Times New Roman" w:hAnsi="Times New Roman" w:cs="Times New Roman"/>
          <w:b/>
          <w:bCs/>
          <w:color w:val="C00000"/>
          <w:sz w:val="44"/>
          <w:szCs w:val="44"/>
        </w:rPr>
        <w:t xml:space="preserve"> </w:t>
      </w:r>
      <w:r w:rsidR="00AE29CB">
        <w:rPr>
          <w:rFonts w:ascii="Times New Roman" w:hAnsi="Times New Roman" w:cs="Times New Roman"/>
          <w:b/>
          <w:bCs/>
          <w:color w:val="C00000"/>
          <w:sz w:val="44"/>
          <w:szCs w:val="44"/>
        </w:rPr>
        <w:t>-</w:t>
      </w:r>
      <w:r w:rsidR="00AE29CB" w:rsidRPr="00AE29CB">
        <w:rPr>
          <w:rFonts w:ascii="Times New Roman" w:hAnsi="Times New Roman" w:cs="Times New Roman"/>
          <w:b/>
          <w:bCs/>
          <w:color w:val="C00000"/>
          <w:sz w:val="44"/>
          <w:szCs w:val="44"/>
        </w:rPr>
        <w:t xml:space="preserve"> Hilton Hampton Convention Center</w:t>
      </w:r>
      <w:r w:rsidR="00F923EC" w:rsidRPr="00AE29CB">
        <w:rPr>
          <w:rFonts w:ascii="Times New Roman" w:hAnsi="Times New Roman" w:cs="Times New Roman"/>
          <w:b/>
          <w:bCs/>
          <w:color w:val="C00000"/>
          <w:sz w:val="44"/>
          <w:szCs w:val="44"/>
        </w:rPr>
        <w:t xml:space="preserve"> </w:t>
      </w:r>
    </w:p>
    <w:p w14:paraId="4425DA79" w14:textId="5FF89ED0" w:rsidR="00AE29CB" w:rsidRPr="00AE29CB" w:rsidRDefault="00AE29CB" w:rsidP="00F923EC">
      <w:pPr>
        <w:tabs>
          <w:tab w:val="left" w:pos="2184"/>
        </w:tabs>
        <w:jc w:val="center"/>
        <w:rPr>
          <w:rFonts w:ascii="Times New Roman" w:hAnsi="Times New Roman" w:cs="Times New Roman"/>
          <w:b/>
          <w:bCs/>
          <w:color w:val="C00000"/>
          <w:sz w:val="44"/>
          <w:szCs w:val="44"/>
        </w:rPr>
      </w:pPr>
      <w:r>
        <w:rPr>
          <w:rFonts w:ascii="Times New Roman" w:hAnsi="Times New Roman" w:cs="Times New Roman"/>
          <w:b/>
          <w:bCs/>
          <w:color w:val="C00000"/>
          <w:sz w:val="44"/>
          <w:szCs w:val="44"/>
        </w:rPr>
        <w:t>1700 Coliseum Drive, Hampton, Virginia 23666</w:t>
      </w:r>
    </w:p>
    <w:bookmarkEnd w:id="0"/>
    <w:p w14:paraId="5A6B905B" w14:textId="77777777" w:rsidR="00F923EC" w:rsidRDefault="00F923EC" w:rsidP="00F923EC">
      <w:pPr>
        <w:tabs>
          <w:tab w:val="left" w:pos="2184"/>
        </w:tabs>
        <w:jc w:val="center"/>
        <w:rPr>
          <w:rFonts w:ascii="Times New Roman" w:hAnsi="Times New Roman" w:cs="Times New Roman"/>
          <w:color w:val="002060"/>
          <w:sz w:val="36"/>
          <w:szCs w:val="36"/>
        </w:rPr>
      </w:pPr>
    </w:p>
    <w:p w14:paraId="1D6887CA" w14:textId="02D9C0D2" w:rsidR="008F00F6" w:rsidRDefault="008F00F6" w:rsidP="008F00F6">
      <w:pPr>
        <w:rPr>
          <w:rFonts w:ascii="Times New Roman" w:hAnsi="Times New Roman" w:cs="Times New Roman"/>
          <w:color w:val="000000" w:themeColor="text1"/>
          <w:sz w:val="28"/>
          <w:szCs w:val="28"/>
        </w:rPr>
      </w:pPr>
    </w:p>
    <w:p w14:paraId="04AA5E56" w14:textId="77777777" w:rsidR="00620EA6" w:rsidRDefault="00620EA6" w:rsidP="001F61A3">
      <w:pPr>
        <w:rPr>
          <w:rFonts w:ascii="Times New Roman" w:hAnsi="Times New Roman" w:cs="Times New Roman"/>
          <w:color w:val="000000" w:themeColor="text1"/>
          <w:sz w:val="28"/>
          <w:szCs w:val="28"/>
        </w:rPr>
      </w:pPr>
    </w:p>
    <w:p w14:paraId="0D391B6E" w14:textId="6CE55BBD" w:rsidR="00F923EC" w:rsidRDefault="00F923EC" w:rsidP="001F61A3">
      <w:pPr>
        <w:rPr>
          <w:rFonts w:ascii="Times New Roman" w:hAnsi="Times New Roman" w:cs="Times New Roman"/>
          <w:color w:val="000000" w:themeColor="text1"/>
          <w:sz w:val="28"/>
          <w:szCs w:val="28"/>
        </w:rPr>
      </w:pPr>
      <w:r w:rsidRPr="00F923EC">
        <w:rPr>
          <w:rFonts w:ascii="Times New Roman" w:hAnsi="Times New Roman" w:cs="Times New Roman"/>
          <w:color w:val="000000" w:themeColor="text1"/>
          <w:sz w:val="28"/>
          <w:szCs w:val="28"/>
        </w:rPr>
        <w:t xml:space="preserve">Please </w:t>
      </w:r>
      <w:r w:rsidR="007F3CC7">
        <w:rPr>
          <w:rFonts w:ascii="Times New Roman" w:hAnsi="Times New Roman" w:cs="Times New Roman"/>
          <w:color w:val="000000" w:themeColor="text1"/>
          <w:sz w:val="28"/>
          <w:szCs w:val="28"/>
        </w:rPr>
        <w:t>pledge your</w:t>
      </w:r>
      <w:r>
        <w:rPr>
          <w:rFonts w:ascii="Times New Roman" w:hAnsi="Times New Roman" w:cs="Times New Roman"/>
          <w:color w:val="000000" w:themeColor="text1"/>
          <w:sz w:val="28"/>
          <w:szCs w:val="28"/>
        </w:rPr>
        <w:t xml:space="preserve"> sponsorship</w:t>
      </w:r>
      <w:r w:rsidR="007F3CC7">
        <w:rPr>
          <w:rFonts w:ascii="Times New Roman" w:hAnsi="Times New Roman" w:cs="Times New Roman"/>
          <w:color w:val="000000" w:themeColor="text1"/>
          <w:sz w:val="28"/>
          <w:szCs w:val="28"/>
        </w:rPr>
        <w:t xml:space="preserve"> by selecting an option </w:t>
      </w:r>
      <w:r w:rsidR="00794DF0">
        <w:rPr>
          <w:rFonts w:ascii="Times New Roman" w:hAnsi="Times New Roman" w:cs="Times New Roman"/>
          <w:color w:val="000000" w:themeColor="text1"/>
          <w:sz w:val="28"/>
          <w:szCs w:val="28"/>
        </w:rPr>
        <w:t>from the table below to support the success of Toastmasters</w:t>
      </w:r>
      <w:r w:rsidR="00620EA6">
        <w:rPr>
          <w:rFonts w:ascii="Times New Roman" w:hAnsi="Times New Roman" w:cs="Times New Roman"/>
          <w:color w:val="000000" w:themeColor="text1"/>
          <w:sz w:val="28"/>
          <w:szCs w:val="28"/>
        </w:rPr>
        <w:t xml:space="preserve"> International</w:t>
      </w:r>
      <w:r w:rsidR="00794DF0">
        <w:rPr>
          <w:rFonts w:ascii="Times New Roman" w:hAnsi="Times New Roman" w:cs="Times New Roman"/>
          <w:color w:val="000000" w:themeColor="text1"/>
          <w:sz w:val="28"/>
          <w:szCs w:val="28"/>
        </w:rPr>
        <w:t xml:space="preserve">, an organization that has dedicated itself to promoting excellent communication skills, networking opportunities, and leadership </w:t>
      </w:r>
      <w:r w:rsidR="00031040">
        <w:rPr>
          <w:rFonts w:ascii="Times New Roman" w:hAnsi="Times New Roman" w:cs="Times New Roman"/>
          <w:color w:val="000000" w:themeColor="text1"/>
          <w:sz w:val="28"/>
          <w:szCs w:val="28"/>
        </w:rPr>
        <w:t>growth to</w:t>
      </w:r>
      <w:r w:rsidR="00794DF0">
        <w:rPr>
          <w:rFonts w:ascii="Times New Roman" w:hAnsi="Times New Roman" w:cs="Times New Roman"/>
          <w:color w:val="000000" w:themeColor="text1"/>
          <w:sz w:val="28"/>
          <w:szCs w:val="28"/>
        </w:rPr>
        <w:t xml:space="preserve"> individuals for</w:t>
      </w:r>
      <w:r w:rsidR="00F27185">
        <w:rPr>
          <w:rFonts w:ascii="Times New Roman" w:hAnsi="Times New Roman" w:cs="Times New Roman"/>
          <w:color w:val="000000" w:themeColor="text1"/>
          <w:sz w:val="28"/>
          <w:szCs w:val="28"/>
        </w:rPr>
        <w:t xml:space="preserve"> over</w:t>
      </w:r>
      <w:r w:rsidR="00794DF0">
        <w:rPr>
          <w:rFonts w:ascii="Times New Roman" w:hAnsi="Times New Roman" w:cs="Times New Roman"/>
          <w:color w:val="000000" w:themeColor="text1"/>
          <w:sz w:val="28"/>
          <w:szCs w:val="28"/>
        </w:rPr>
        <w:t xml:space="preserve"> 100 years.</w:t>
      </w:r>
    </w:p>
    <w:p w14:paraId="793B84C6" w14:textId="11F9D687" w:rsidR="0048327F" w:rsidRDefault="00794DF0" w:rsidP="00A955BB">
      <w:pPr>
        <w:tabs>
          <w:tab w:val="left" w:pos="2184"/>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Email your </w:t>
      </w:r>
      <w:r w:rsidR="007F3CC7">
        <w:rPr>
          <w:rFonts w:ascii="Times New Roman" w:hAnsi="Times New Roman" w:cs="Times New Roman"/>
          <w:color w:val="000000" w:themeColor="text1"/>
          <w:sz w:val="28"/>
          <w:szCs w:val="28"/>
        </w:rPr>
        <w:t xml:space="preserve">sponsorship </w:t>
      </w:r>
      <w:r>
        <w:rPr>
          <w:rFonts w:ascii="Times New Roman" w:hAnsi="Times New Roman" w:cs="Times New Roman"/>
          <w:color w:val="000000" w:themeColor="text1"/>
          <w:sz w:val="28"/>
          <w:szCs w:val="28"/>
        </w:rPr>
        <w:t>selection to</w:t>
      </w:r>
      <w:r w:rsidR="00193B66">
        <w:rPr>
          <w:rFonts w:ascii="Times New Roman" w:hAnsi="Times New Roman" w:cs="Times New Roman"/>
          <w:color w:val="000000" w:themeColor="text1"/>
          <w:sz w:val="28"/>
          <w:szCs w:val="28"/>
        </w:rPr>
        <w:t xml:space="preserve"> me at</w:t>
      </w:r>
      <w:r>
        <w:rPr>
          <w:rFonts w:ascii="Times New Roman" w:hAnsi="Times New Roman" w:cs="Times New Roman"/>
          <w:color w:val="000000" w:themeColor="text1"/>
          <w:sz w:val="28"/>
          <w:szCs w:val="28"/>
        </w:rPr>
        <w:t xml:space="preserve"> </w:t>
      </w:r>
      <w:hyperlink r:id="rId10" w:history="1">
        <w:r w:rsidR="0048327F" w:rsidRPr="003D57DE">
          <w:rPr>
            <w:rStyle w:val="Hyperlink"/>
            <w:rFonts w:ascii="Times New Roman" w:hAnsi="Times New Roman" w:cs="Times New Roman"/>
            <w:sz w:val="28"/>
            <w:szCs w:val="28"/>
          </w:rPr>
          <w:t>chasity.l.bailey@dominionenergy.com</w:t>
        </w:r>
      </w:hyperlink>
      <w:r w:rsidR="00193B66">
        <w:rPr>
          <w:rFonts w:ascii="Times New Roman" w:hAnsi="Times New Roman" w:cs="Times New Roman"/>
          <w:sz w:val="28"/>
          <w:szCs w:val="28"/>
        </w:rPr>
        <w:t>,</w:t>
      </w:r>
      <w:r w:rsidR="0048327F">
        <w:rPr>
          <w:rFonts w:ascii="Times New Roman" w:hAnsi="Times New Roman" w:cs="Times New Roman"/>
          <w:color w:val="000000" w:themeColor="text1"/>
          <w:sz w:val="28"/>
          <w:szCs w:val="28"/>
        </w:rPr>
        <w:t xml:space="preserve"> or </w:t>
      </w:r>
      <w:r w:rsidR="00193B66">
        <w:rPr>
          <w:rFonts w:ascii="Times New Roman" w:hAnsi="Times New Roman" w:cs="Times New Roman"/>
          <w:color w:val="000000" w:themeColor="text1"/>
          <w:sz w:val="28"/>
          <w:szCs w:val="28"/>
        </w:rPr>
        <w:t xml:space="preserve">my wonderful colleague, Bonita Harris at </w:t>
      </w:r>
      <w:hyperlink r:id="rId11" w:history="1">
        <w:r w:rsidR="00193B66" w:rsidRPr="003D57DE">
          <w:rPr>
            <w:rStyle w:val="Hyperlink"/>
            <w:rFonts w:ascii="Times New Roman" w:hAnsi="Times New Roman" w:cs="Times New Roman"/>
            <w:sz w:val="28"/>
            <w:szCs w:val="28"/>
          </w:rPr>
          <w:t>bonita.b.harris@dominionenergy.com</w:t>
        </w:r>
      </w:hyperlink>
      <w:r w:rsidR="0048327F">
        <w:rPr>
          <w:rFonts w:ascii="Times New Roman" w:hAnsi="Times New Roman" w:cs="Times New Roman"/>
          <w:color w:val="000000" w:themeColor="text1"/>
          <w:sz w:val="28"/>
          <w:szCs w:val="28"/>
        </w:rPr>
        <w:t>.</w:t>
      </w:r>
    </w:p>
    <w:p w14:paraId="288C8827" w14:textId="4A398800" w:rsidR="007F3CC7" w:rsidRDefault="007F3CC7" w:rsidP="00F923EC">
      <w:pPr>
        <w:tabs>
          <w:tab w:val="left" w:pos="2184"/>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Please include the following details in your email:</w:t>
      </w:r>
    </w:p>
    <w:p w14:paraId="10931BEB" w14:textId="3BE6C726" w:rsidR="007F3CC7" w:rsidRDefault="007F3CC7" w:rsidP="007F3CC7">
      <w:pPr>
        <w:pStyle w:val="ListParagraph"/>
        <w:numPr>
          <w:ilvl w:val="0"/>
          <w:numId w:val="1"/>
        </w:numPr>
        <w:tabs>
          <w:tab w:val="left" w:pos="2184"/>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Name of corporation</w:t>
      </w:r>
      <w:r w:rsidR="00801E89">
        <w:rPr>
          <w:rFonts w:ascii="Times New Roman" w:hAnsi="Times New Roman" w:cs="Times New Roman"/>
          <w:color w:val="000000" w:themeColor="text1"/>
          <w:sz w:val="28"/>
          <w:szCs w:val="28"/>
        </w:rPr>
        <w:t xml:space="preserve"> or organization</w:t>
      </w:r>
    </w:p>
    <w:p w14:paraId="01BED68A" w14:textId="2AA3714D" w:rsidR="007F3CC7" w:rsidRDefault="007F3CC7" w:rsidP="007F3CC7">
      <w:pPr>
        <w:pStyle w:val="ListParagraph"/>
        <w:numPr>
          <w:ilvl w:val="0"/>
          <w:numId w:val="1"/>
        </w:numPr>
        <w:tabs>
          <w:tab w:val="left" w:pos="2184"/>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Point of Contact’s name, email address, and phone number</w:t>
      </w:r>
    </w:p>
    <w:p w14:paraId="70972AA3" w14:textId="343C7E43" w:rsidR="007F3CC7" w:rsidRDefault="007F3CC7" w:rsidP="007F3CC7">
      <w:pPr>
        <w:pStyle w:val="ListParagraph"/>
        <w:numPr>
          <w:ilvl w:val="0"/>
          <w:numId w:val="1"/>
        </w:numPr>
        <w:tabs>
          <w:tab w:val="left" w:pos="2184"/>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Primary address of </w:t>
      </w:r>
      <w:r w:rsidR="00031040">
        <w:rPr>
          <w:rFonts w:ascii="Times New Roman" w:hAnsi="Times New Roman" w:cs="Times New Roman"/>
          <w:color w:val="000000" w:themeColor="text1"/>
          <w:sz w:val="28"/>
          <w:szCs w:val="28"/>
        </w:rPr>
        <w:t>in</w:t>
      </w:r>
      <w:r>
        <w:rPr>
          <w:rFonts w:ascii="Times New Roman" w:hAnsi="Times New Roman" w:cs="Times New Roman"/>
          <w:color w:val="000000" w:themeColor="text1"/>
          <w:sz w:val="28"/>
          <w:szCs w:val="28"/>
        </w:rPr>
        <w:t>corporation</w:t>
      </w:r>
      <w:r w:rsidR="00031040">
        <w:rPr>
          <w:rFonts w:ascii="Times New Roman" w:hAnsi="Times New Roman" w:cs="Times New Roman"/>
          <w:color w:val="000000" w:themeColor="text1"/>
          <w:sz w:val="28"/>
          <w:szCs w:val="28"/>
        </w:rPr>
        <w:t xml:space="preserve"> in Virginia</w:t>
      </w:r>
      <w:r>
        <w:rPr>
          <w:rFonts w:ascii="Times New Roman" w:hAnsi="Times New Roman" w:cs="Times New Roman"/>
          <w:color w:val="000000" w:themeColor="text1"/>
          <w:sz w:val="28"/>
          <w:szCs w:val="28"/>
        </w:rPr>
        <w:t>.</w:t>
      </w:r>
    </w:p>
    <w:p w14:paraId="2D14D110" w14:textId="1CAA68B6" w:rsidR="007F3CC7" w:rsidRDefault="007F3CC7" w:rsidP="007F3CC7">
      <w:pPr>
        <w:pStyle w:val="ListParagraph"/>
        <w:numPr>
          <w:ilvl w:val="0"/>
          <w:numId w:val="1"/>
        </w:numPr>
        <w:tabs>
          <w:tab w:val="left" w:pos="2184"/>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Your selected sponsorship level and pledge amount</w:t>
      </w:r>
    </w:p>
    <w:p w14:paraId="43DB0DE0" w14:textId="479A386B" w:rsidR="001F61A3" w:rsidRDefault="007F3CC7" w:rsidP="001F61A3">
      <w:pPr>
        <w:pStyle w:val="ListParagraph"/>
        <w:numPr>
          <w:ilvl w:val="0"/>
          <w:numId w:val="1"/>
        </w:numPr>
        <w:tabs>
          <w:tab w:val="left" w:pos="2184"/>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Any additional </w:t>
      </w:r>
      <w:r w:rsidR="00031040">
        <w:rPr>
          <w:rFonts w:ascii="Times New Roman" w:hAnsi="Times New Roman" w:cs="Times New Roman"/>
          <w:color w:val="000000" w:themeColor="text1"/>
          <w:sz w:val="28"/>
          <w:szCs w:val="28"/>
        </w:rPr>
        <w:t>financial contributions</w:t>
      </w:r>
    </w:p>
    <w:p w14:paraId="1C3714AB" w14:textId="77777777" w:rsidR="001F61A3" w:rsidRDefault="001F61A3" w:rsidP="001F61A3">
      <w:pPr>
        <w:pStyle w:val="ListParagraph"/>
        <w:tabs>
          <w:tab w:val="left" w:pos="2184"/>
        </w:tabs>
        <w:rPr>
          <w:rFonts w:ascii="Times New Roman" w:hAnsi="Times New Roman" w:cs="Times New Roman"/>
          <w:color w:val="000000" w:themeColor="text1"/>
          <w:sz w:val="28"/>
          <w:szCs w:val="28"/>
        </w:rPr>
      </w:pPr>
    </w:p>
    <w:p w14:paraId="0997CB18" w14:textId="5B2ACB6D" w:rsidR="00A9181E" w:rsidRPr="008D26B1" w:rsidRDefault="001F61A3" w:rsidP="001F61A3">
      <w:pPr>
        <w:tabs>
          <w:tab w:val="left" w:pos="2184"/>
        </w:tabs>
        <w:rPr>
          <w:rFonts w:ascii="Times New Roman" w:hAnsi="Times New Roman" w:cs="Times New Roman"/>
          <w:sz w:val="28"/>
          <w:szCs w:val="28"/>
        </w:rPr>
      </w:pPr>
      <w:r>
        <w:rPr>
          <w:rFonts w:ascii="Times New Roman" w:hAnsi="Times New Roman" w:cs="Times New Roman"/>
          <w:color w:val="000000" w:themeColor="text1"/>
          <w:sz w:val="28"/>
          <w:szCs w:val="28"/>
        </w:rPr>
        <w:t xml:space="preserve">Please feel free to reach out with any additional questions regarding Toastmasters International or the </w:t>
      </w:r>
      <w:r w:rsidR="00A54FD0">
        <w:rPr>
          <w:rFonts w:ascii="Times New Roman" w:hAnsi="Times New Roman" w:cs="Times New Roman"/>
          <w:color w:val="000000" w:themeColor="text1"/>
          <w:sz w:val="28"/>
          <w:szCs w:val="28"/>
        </w:rPr>
        <w:t>District 66 Annual Spring Conference</w:t>
      </w:r>
      <w:r>
        <w:rPr>
          <w:rFonts w:ascii="Times New Roman" w:hAnsi="Times New Roman" w:cs="Times New Roman"/>
          <w:color w:val="000000" w:themeColor="text1"/>
          <w:sz w:val="28"/>
          <w:szCs w:val="28"/>
        </w:rPr>
        <w:t>.  Many corporations in Virginia currently support their own Toastmasters club, and if you would like to learn more about this opportunity, or have questions about Toastmasters International and what it can do for your organization, or any additiona</w:t>
      </w:r>
      <w:r w:rsidR="00232FDE">
        <w:rPr>
          <w:rFonts w:ascii="Times New Roman" w:hAnsi="Times New Roman" w:cs="Times New Roman"/>
          <w:color w:val="000000" w:themeColor="text1"/>
          <w:sz w:val="28"/>
          <w:szCs w:val="28"/>
        </w:rPr>
        <w:t>l</w:t>
      </w:r>
      <w:r>
        <w:rPr>
          <w:rFonts w:ascii="Times New Roman" w:hAnsi="Times New Roman" w:cs="Times New Roman"/>
          <w:color w:val="000000" w:themeColor="text1"/>
          <w:sz w:val="28"/>
          <w:szCs w:val="28"/>
        </w:rPr>
        <w:t xml:space="preserve"> questions about the</w:t>
      </w:r>
      <w:r w:rsidR="008D26B1">
        <w:rPr>
          <w:rFonts w:ascii="Times New Roman" w:hAnsi="Times New Roman" w:cs="Times New Roman"/>
          <w:color w:val="000000" w:themeColor="text1"/>
          <w:sz w:val="28"/>
          <w:szCs w:val="28"/>
        </w:rPr>
        <w:t xml:space="preserve"> </w:t>
      </w:r>
      <w:r w:rsidR="00A54FD0">
        <w:rPr>
          <w:rFonts w:ascii="Times New Roman" w:hAnsi="Times New Roman" w:cs="Times New Roman"/>
          <w:color w:val="000000" w:themeColor="text1"/>
          <w:sz w:val="28"/>
          <w:szCs w:val="28"/>
        </w:rPr>
        <w:t>Conference,</w:t>
      </w:r>
      <w:r>
        <w:rPr>
          <w:rFonts w:ascii="Times New Roman" w:hAnsi="Times New Roman" w:cs="Times New Roman"/>
          <w:color w:val="000000" w:themeColor="text1"/>
          <w:sz w:val="28"/>
          <w:szCs w:val="28"/>
        </w:rPr>
        <w:t xml:space="preserve"> please</w:t>
      </w:r>
      <w:r w:rsidR="00E107AA">
        <w:rPr>
          <w:rFonts w:ascii="Times New Roman" w:hAnsi="Times New Roman" w:cs="Times New Roman"/>
          <w:color w:val="000000" w:themeColor="text1"/>
          <w:sz w:val="28"/>
          <w:szCs w:val="28"/>
        </w:rPr>
        <w:t xml:space="preserve"> contact </w:t>
      </w:r>
      <w:r w:rsidR="00193B66">
        <w:rPr>
          <w:rFonts w:ascii="Times New Roman" w:hAnsi="Times New Roman" w:cs="Times New Roman"/>
          <w:color w:val="000000" w:themeColor="text1"/>
          <w:sz w:val="28"/>
          <w:szCs w:val="28"/>
        </w:rPr>
        <w:t>me</w:t>
      </w:r>
      <w:r w:rsidR="00E107AA">
        <w:rPr>
          <w:rFonts w:ascii="Times New Roman" w:hAnsi="Times New Roman" w:cs="Times New Roman"/>
          <w:color w:val="000000" w:themeColor="text1"/>
          <w:sz w:val="28"/>
          <w:szCs w:val="28"/>
        </w:rPr>
        <w:t xml:space="preserve"> at </w:t>
      </w:r>
      <w:hyperlink r:id="rId12" w:history="1">
        <w:r w:rsidR="00E107AA" w:rsidRPr="003D57DE">
          <w:rPr>
            <w:rStyle w:val="Hyperlink"/>
            <w:rFonts w:ascii="Times New Roman" w:hAnsi="Times New Roman" w:cs="Times New Roman"/>
            <w:sz w:val="28"/>
            <w:szCs w:val="28"/>
          </w:rPr>
          <w:t>chasity.l.bailey@dominionenergy.com</w:t>
        </w:r>
      </w:hyperlink>
      <w:r w:rsidR="00E107AA">
        <w:rPr>
          <w:rFonts w:ascii="Times New Roman" w:hAnsi="Times New Roman" w:cs="Times New Roman"/>
          <w:sz w:val="28"/>
          <w:szCs w:val="28"/>
        </w:rPr>
        <w:t xml:space="preserve">, or Bonita </w:t>
      </w:r>
      <w:r w:rsidR="00193B66">
        <w:rPr>
          <w:rFonts w:ascii="Times New Roman" w:hAnsi="Times New Roman" w:cs="Times New Roman"/>
          <w:sz w:val="28"/>
          <w:szCs w:val="28"/>
        </w:rPr>
        <w:t xml:space="preserve">at </w:t>
      </w:r>
      <w:hyperlink r:id="rId13" w:history="1">
        <w:r w:rsidR="00E107AA" w:rsidRPr="003D57DE">
          <w:rPr>
            <w:rStyle w:val="Hyperlink"/>
            <w:rFonts w:ascii="Times New Roman" w:hAnsi="Times New Roman" w:cs="Times New Roman"/>
            <w:sz w:val="28"/>
            <w:szCs w:val="28"/>
          </w:rPr>
          <w:t>bonita.b.harris@dominionenergy.com</w:t>
        </w:r>
      </w:hyperlink>
      <w:r w:rsidR="00E107AA">
        <w:rPr>
          <w:rFonts w:ascii="Times New Roman" w:hAnsi="Times New Roman" w:cs="Times New Roman"/>
          <w:sz w:val="28"/>
          <w:szCs w:val="28"/>
        </w:rPr>
        <w:t xml:space="preserve">. </w:t>
      </w:r>
    </w:p>
    <w:p w14:paraId="524D8143" w14:textId="77777777" w:rsidR="00A9181E" w:rsidRDefault="00A9181E" w:rsidP="001F61A3">
      <w:pPr>
        <w:tabs>
          <w:tab w:val="left" w:pos="2184"/>
        </w:tabs>
        <w:rPr>
          <w:rFonts w:ascii="Times New Roman" w:hAnsi="Times New Roman" w:cs="Times New Roman"/>
          <w:color w:val="000000" w:themeColor="text1"/>
          <w:sz w:val="28"/>
          <w:szCs w:val="28"/>
        </w:rPr>
      </w:pPr>
    </w:p>
    <w:p w14:paraId="1C3F9E33" w14:textId="338C563E" w:rsidR="00A9181E" w:rsidRPr="005159F2" w:rsidRDefault="00A9181E" w:rsidP="00A9181E">
      <w:pPr>
        <w:tabs>
          <w:tab w:val="left" w:pos="2184"/>
        </w:tabs>
        <w:jc w:val="center"/>
        <w:rPr>
          <w:rFonts w:ascii="Times New Roman" w:hAnsi="Times New Roman" w:cs="Times New Roman"/>
          <w:b/>
          <w:bCs/>
          <w:color w:val="C00000"/>
          <w:sz w:val="32"/>
          <w:szCs w:val="32"/>
        </w:rPr>
      </w:pPr>
      <w:r w:rsidRPr="005159F2">
        <w:rPr>
          <w:rFonts w:ascii="Times New Roman" w:hAnsi="Times New Roman" w:cs="Times New Roman"/>
          <w:b/>
          <w:bCs/>
          <w:color w:val="C00000"/>
          <w:sz w:val="32"/>
          <w:szCs w:val="32"/>
        </w:rPr>
        <w:t xml:space="preserve">*** Deadline for sponsorship is </w:t>
      </w:r>
      <w:r w:rsidR="0022264A" w:rsidRPr="005159F2">
        <w:rPr>
          <w:rFonts w:ascii="Times New Roman" w:hAnsi="Times New Roman" w:cs="Times New Roman"/>
          <w:b/>
          <w:bCs/>
          <w:color w:val="C00000"/>
          <w:sz w:val="32"/>
          <w:szCs w:val="32"/>
        </w:rPr>
        <w:t>April 1</w:t>
      </w:r>
      <w:r w:rsidRPr="005159F2">
        <w:rPr>
          <w:rFonts w:ascii="Times New Roman" w:hAnsi="Times New Roman" w:cs="Times New Roman"/>
          <w:b/>
          <w:bCs/>
          <w:color w:val="C00000"/>
          <w:sz w:val="32"/>
          <w:szCs w:val="32"/>
        </w:rPr>
        <w:t>, 202</w:t>
      </w:r>
      <w:r w:rsidR="0022264A" w:rsidRPr="005159F2">
        <w:rPr>
          <w:rFonts w:ascii="Times New Roman" w:hAnsi="Times New Roman" w:cs="Times New Roman"/>
          <w:b/>
          <w:bCs/>
          <w:color w:val="C00000"/>
          <w:sz w:val="32"/>
          <w:szCs w:val="32"/>
        </w:rPr>
        <w:t>5</w:t>
      </w:r>
      <w:r w:rsidRPr="005159F2">
        <w:rPr>
          <w:rFonts w:ascii="Times New Roman" w:hAnsi="Times New Roman" w:cs="Times New Roman"/>
          <w:b/>
          <w:bCs/>
          <w:color w:val="C00000"/>
          <w:sz w:val="32"/>
          <w:szCs w:val="32"/>
        </w:rPr>
        <w:t xml:space="preserve"> ***</w:t>
      </w:r>
    </w:p>
    <w:p w14:paraId="6A74C1E7" w14:textId="77777777" w:rsidR="00A9181E" w:rsidRPr="001F61A3" w:rsidRDefault="00A9181E" w:rsidP="001F61A3">
      <w:pPr>
        <w:tabs>
          <w:tab w:val="left" w:pos="2184"/>
        </w:tabs>
        <w:rPr>
          <w:rFonts w:ascii="Times New Roman" w:hAnsi="Times New Roman" w:cs="Times New Roman"/>
          <w:color w:val="000000" w:themeColor="text1"/>
          <w:sz w:val="28"/>
          <w:szCs w:val="28"/>
        </w:rPr>
      </w:pPr>
    </w:p>
    <w:p w14:paraId="62653797" w14:textId="77777777" w:rsidR="000A4AFD" w:rsidRDefault="000A4AFD" w:rsidP="000A4AFD">
      <w:pPr>
        <w:spacing w:before="240"/>
      </w:pPr>
    </w:p>
    <w:p w14:paraId="418D0491" w14:textId="77777777" w:rsidR="000A4AFD" w:rsidRDefault="000A4AFD" w:rsidP="000A4AFD">
      <w:pPr>
        <w:spacing w:before="240"/>
      </w:pPr>
    </w:p>
    <w:p w14:paraId="26E7720D" w14:textId="77777777" w:rsidR="000A4AFD" w:rsidRDefault="000A4AFD" w:rsidP="000A4AFD">
      <w:pPr>
        <w:spacing w:before="240"/>
      </w:pPr>
    </w:p>
    <w:p w14:paraId="4472474C" w14:textId="77777777" w:rsidR="008A1CD3" w:rsidRPr="008A1CD3" w:rsidRDefault="008A1CD3" w:rsidP="008A1CD3">
      <w:pPr>
        <w:tabs>
          <w:tab w:val="left" w:pos="2184"/>
        </w:tabs>
        <w:rPr>
          <w:rFonts w:ascii="Times New Roman" w:hAnsi="Times New Roman" w:cs="Times New Roman"/>
          <w:color w:val="000000" w:themeColor="text1"/>
          <w:sz w:val="28"/>
          <w:szCs w:val="28"/>
        </w:rPr>
      </w:pPr>
    </w:p>
    <w:p w14:paraId="321EA37E" w14:textId="77777777" w:rsidR="002D10E3" w:rsidRPr="002D10E3" w:rsidRDefault="002D10E3" w:rsidP="002D10E3">
      <w:pPr>
        <w:tabs>
          <w:tab w:val="left" w:pos="2184"/>
        </w:tabs>
        <w:rPr>
          <w:rFonts w:ascii="Times New Roman" w:hAnsi="Times New Roman" w:cs="Times New Roman"/>
          <w:color w:val="000000" w:themeColor="text1"/>
          <w:sz w:val="28"/>
          <w:szCs w:val="28"/>
        </w:rPr>
      </w:pPr>
    </w:p>
    <w:p w14:paraId="3E609426" w14:textId="02925116" w:rsidR="002A1D02" w:rsidRDefault="002A1D0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423D5E3B" w14:textId="77777777" w:rsidR="00F923EC" w:rsidRPr="008A1CD3" w:rsidRDefault="00F923EC" w:rsidP="008F00F6">
      <w:pPr>
        <w:rPr>
          <w:rFonts w:ascii="Times New Roman" w:hAnsi="Times New Roman" w:cs="Times New Roman"/>
          <w:color w:val="000000" w:themeColor="text1"/>
          <w:sz w:val="28"/>
          <w:szCs w:val="28"/>
        </w:rPr>
      </w:pPr>
    </w:p>
    <w:tbl>
      <w:tblPr>
        <w:tblStyle w:val="TableGrid"/>
        <w:tblW w:w="0" w:type="auto"/>
        <w:tblLook w:val="04A0" w:firstRow="1" w:lastRow="0" w:firstColumn="1" w:lastColumn="0" w:noHBand="0" w:noVBand="1"/>
      </w:tblPr>
      <w:tblGrid>
        <w:gridCol w:w="2830"/>
        <w:gridCol w:w="2268"/>
        <w:gridCol w:w="5692"/>
      </w:tblGrid>
      <w:tr w:rsidR="00525239" w:rsidRPr="008A1CD3" w14:paraId="3C2DD6AD" w14:textId="77777777" w:rsidTr="00801E89">
        <w:tc>
          <w:tcPr>
            <w:tcW w:w="10790" w:type="dxa"/>
            <w:gridSpan w:val="3"/>
            <w:shd w:val="clear" w:color="auto" w:fill="C00000"/>
          </w:tcPr>
          <w:p w14:paraId="75AB000D" w14:textId="77777777" w:rsidR="00525239" w:rsidRPr="008A1CD3" w:rsidRDefault="00525239" w:rsidP="00673D61">
            <w:pPr>
              <w:tabs>
                <w:tab w:val="left" w:pos="2184"/>
              </w:tabs>
              <w:jc w:val="center"/>
              <w:rPr>
                <w:rFonts w:ascii="Times New Roman" w:hAnsi="Times New Roman" w:cs="Times New Roman"/>
                <w:b/>
                <w:bCs/>
                <w:color w:val="FFFFFF" w:themeColor="background1"/>
                <w:sz w:val="36"/>
                <w:szCs w:val="36"/>
              </w:rPr>
            </w:pPr>
            <w:r w:rsidRPr="008A1CD3">
              <w:rPr>
                <w:rFonts w:ascii="Times New Roman" w:hAnsi="Times New Roman" w:cs="Times New Roman"/>
                <w:b/>
                <w:bCs/>
                <w:color w:val="FFFFFF" w:themeColor="background1"/>
                <w:sz w:val="36"/>
                <w:szCs w:val="36"/>
              </w:rPr>
              <w:t>Sponsorship Opportunities</w:t>
            </w:r>
          </w:p>
        </w:tc>
      </w:tr>
      <w:tr w:rsidR="00525239" w:rsidRPr="008A1CD3" w14:paraId="0E70738F" w14:textId="77777777" w:rsidTr="00673D61">
        <w:tc>
          <w:tcPr>
            <w:tcW w:w="2830" w:type="dxa"/>
          </w:tcPr>
          <w:p w14:paraId="459190AD" w14:textId="77777777" w:rsidR="00525239" w:rsidRPr="008A1CD3" w:rsidRDefault="00525239" w:rsidP="00673D61">
            <w:pPr>
              <w:tabs>
                <w:tab w:val="left" w:pos="2184"/>
              </w:tabs>
              <w:jc w:val="center"/>
              <w:rPr>
                <w:rFonts w:ascii="Times New Roman" w:hAnsi="Times New Roman" w:cs="Times New Roman"/>
                <w:b/>
                <w:bCs/>
                <w:color w:val="000000" w:themeColor="text1"/>
              </w:rPr>
            </w:pPr>
            <w:r w:rsidRPr="008A1CD3">
              <w:rPr>
                <w:rFonts w:ascii="Times New Roman" w:hAnsi="Times New Roman" w:cs="Times New Roman"/>
                <w:b/>
                <w:bCs/>
                <w:color w:val="000000" w:themeColor="text1"/>
              </w:rPr>
              <w:t>Sponsorship Level</w:t>
            </w:r>
          </w:p>
        </w:tc>
        <w:tc>
          <w:tcPr>
            <w:tcW w:w="2268" w:type="dxa"/>
          </w:tcPr>
          <w:p w14:paraId="7C6810EA" w14:textId="77777777" w:rsidR="00525239" w:rsidRPr="008A1CD3" w:rsidRDefault="00525239" w:rsidP="00673D61">
            <w:pPr>
              <w:tabs>
                <w:tab w:val="left" w:pos="2184"/>
              </w:tabs>
              <w:jc w:val="center"/>
              <w:rPr>
                <w:rFonts w:ascii="Times New Roman" w:hAnsi="Times New Roman" w:cs="Times New Roman"/>
                <w:b/>
                <w:bCs/>
                <w:color w:val="000000" w:themeColor="text1"/>
              </w:rPr>
            </w:pPr>
            <w:r w:rsidRPr="008A1CD3">
              <w:rPr>
                <w:rFonts w:ascii="Times New Roman" w:hAnsi="Times New Roman" w:cs="Times New Roman"/>
                <w:b/>
                <w:bCs/>
                <w:color w:val="000000" w:themeColor="text1"/>
              </w:rPr>
              <w:t>Pledge Amount</w:t>
            </w:r>
          </w:p>
        </w:tc>
        <w:tc>
          <w:tcPr>
            <w:tcW w:w="5692" w:type="dxa"/>
          </w:tcPr>
          <w:p w14:paraId="3F5DD991" w14:textId="77777777" w:rsidR="00525239" w:rsidRPr="008A1CD3" w:rsidRDefault="00525239" w:rsidP="00673D61">
            <w:pPr>
              <w:tabs>
                <w:tab w:val="left" w:pos="2184"/>
              </w:tabs>
              <w:jc w:val="center"/>
              <w:rPr>
                <w:rFonts w:ascii="Times New Roman" w:hAnsi="Times New Roman" w:cs="Times New Roman"/>
                <w:b/>
                <w:bCs/>
                <w:color w:val="000000" w:themeColor="text1"/>
                <w:sz w:val="24"/>
                <w:szCs w:val="24"/>
              </w:rPr>
            </w:pPr>
            <w:r w:rsidRPr="008A1CD3">
              <w:rPr>
                <w:rFonts w:ascii="Times New Roman" w:hAnsi="Times New Roman" w:cs="Times New Roman"/>
                <w:b/>
                <w:bCs/>
                <w:color w:val="000000" w:themeColor="text1"/>
                <w:sz w:val="24"/>
                <w:szCs w:val="24"/>
              </w:rPr>
              <w:t>Gratuities</w:t>
            </w:r>
          </w:p>
        </w:tc>
      </w:tr>
      <w:tr w:rsidR="00690BE9" w:rsidRPr="008A1CD3" w14:paraId="2CEAED56" w14:textId="77777777" w:rsidTr="00673D61">
        <w:tc>
          <w:tcPr>
            <w:tcW w:w="2830" w:type="dxa"/>
          </w:tcPr>
          <w:p w14:paraId="0E829A25" w14:textId="730CDAA0" w:rsidR="00690BE9" w:rsidRPr="008A1CD3" w:rsidRDefault="00690BE9" w:rsidP="00673D61">
            <w:pPr>
              <w:tabs>
                <w:tab w:val="left" w:pos="2184"/>
              </w:tabs>
              <w:rPr>
                <w:rFonts w:ascii="Times New Roman" w:hAnsi="Times New Roman" w:cs="Times New Roman"/>
                <w:color w:val="000000" w:themeColor="text1"/>
              </w:rPr>
            </w:pPr>
            <w:r>
              <w:rPr>
                <w:rFonts w:ascii="Times New Roman" w:hAnsi="Times New Roman" w:cs="Times New Roman"/>
                <w:color w:val="000000" w:themeColor="text1"/>
              </w:rPr>
              <w:t>Diamond</w:t>
            </w:r>
          </w:p>
        </w:tc>
        <w:tc>
          <w:tcPr>
            <w:tcW w:w="2268" w:type="dxa"/>
          </w:tcPr>
          <w:p w14:paraId="43604632" w14:textId="3D15E777" w:rsidR="00690BE9" w:rsidRPr="008A1CD3" w:rsidRDefault="00690BE9" w:rsidP="00673D61">
            <w:pPr>
              <w:tabs>
                <w:tab w:val="left" w:pos="2184"/>
              </w:tabs>
              <w:rPr>
                <w:rFonts w:ascii="Times New Roman" w:hAnsi="Times New Roman" w:cs="Times New Roman"/>
                <w:color w:val="000000" w:themeColor="text1"/>
              </w:rPr>
            </w:pPr>
            <w:r>
              <w:rPr>
                <w:rFonts w:ascii="Times New Roman" w:hAnsi="Times New Roman" w:cs="Times New Roman"/>
                <w:color w:val="000000" w:themeColor="text1"/>
              </w:rPr>
              <w:t>$5,000</w:t>
            </w:r>
          </w:p>
        </w:tc>
        <w:tc>
          <w:tcPr>
            <w:tcW w:w="5692" w:type="dxa"/>
          </w:tcPr>
          <w:p w14:paraId="202CD2DA" w14:textId="77777777" w:rsidR="00690BE9" w:rsidRDefault="00690BE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Recognition as the primary sponsor of the Spring Conference.</w:t>
            </w:r>
          </w:p>
          <w:p w14:paraId="72A1A9A4" w14:textId="77777777" w:rsidR="00690BE9" w:rsidRDefault="00690BE9" w:rsidP="00690BE9">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 xml:space="preserve">Ten complimentary tickets </w:t>
            </w:r>
          </w:p>
          <w:p w14:paraId="3EF5FE7A" w14:textId="77777777" w:rsidR="00690BE9" w:rsidRPr="008A1CD3" w:rsidRDefault="00690BE9" w:rsidP="00690BE9">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One reserved table</w:t>
            </w:r>
          </w:p>
          <w:p w14:paraId="7E305892" w14:textId="77777777" w:rsidR="00690BE9" w:rsidRDefault="00690BE9" w:rsidP="00690BE9">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 xml:space="preserve">Acknowledgement at the </w:t>
            </w:r>
            <w:r>
              <w:rPr>
                <w:rFonts w:ascii="Times New Roman" w:hAnsi="Times New Roman" w:cs="Times New Roman"/>
                <w:color w:val="000000"/>
                <w:sz w:val="24"/>
                <w:szCs w:val="24"/>
                <w:shd w:val="clear" w:color="auto" w:fill="FFFFFF"/>
              </w:rPr>
              <w:t>conference</w:t>
            </w:r>
          </w:p>
          <w:p w14:paraId="1FC2D978" w14:textId="77777777" w:rsidR="00690BE9" w:rsidRPr="00E65780" w:rsidRDefault="00690BE9" w:rsidP="00690BE9">
            <w:pPr>
              <w:pStyle w:val="ListParagraph"/>
              <w:numPr>
                <w:ilvl w:val="0"/>
                <w:numId w:val="3"/>
              </w:numPr>
              <w:tabs>
                <w:tab w:val="left" w:pos="218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 Facebook post announcing your corporate sponsorship</w:t>
            </w:r>
          </w:p>
          <w:p w14:paraId="111D90F6" w14:textId="77777777" w:rsidR="00690BE9" w:rsidRPr="008A1CD3" w:rsidRDefault="00690BE9" w:rsidP="00690BE9">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 xml:space="preserve">Recognition on the </w:t>
            </w:r>
            <w:r>
              <w:rPr>
                <w:rFonts w:ascii="Times New Roman" w:hAnsi="Times New Roman" w:cs="Times New Roman"/>
                <w:color w:val="000000"/>
                <w:sz w:val="24"/>
                <w:szCs w:val="24"/>
                <w:shd w:val="clear" w:color="auto" w:fill="FFFFFF"/>
              </w:rPr>
              <w:t>program</w:t>
            </w:r>
          </w:p>
          <w:p w14:paraId="364EE1F8" w14:textId="77777777" w:rsidR="00690BE9" w:rsidRPr="008A1CD3" w:rsidRDefault="00690BE9" w:rsidP="00690BE9">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A personalized thank you letter</w:t>
            </w:r>
          </w:p>
          <w:p w14:paraId="0B3FAE34" w14:textId="77777777" w:rsidR="00690BE9" w:rsidRPr="008A1CD3" w:rsidRDefault="00690BE9" w:rsidP="00690BE9">
            <w:pPr>
              <w:pStyle w:val="ListParagraph"/>
              <w:numPr>
                <w:ilvl w:val="0"/>
                <w:numId w:val="3"/>
              </w:numPr>
              <w:tabs>
                <w:tab w:val="left" w:pos="2184"/>
              </w:tabs>
              <w:rPr>
                <w:rFonts w:ascii="Times New Roman" w:hAnsi="Times New Roman" w:cs="Times New Roman"/>
                <w:b/>
                <w:bCs/>
                <w:color w:val="000000" w:themeColor="text1"/>
                <w:sz w:val="24"/>
                <w:szCs w:val="24"/>
              </w:rPr>
            </w:pPr>
            <w:r>
              <w:rPr>
                <w:rFonts w:ascii="Times New Roman" w:hAnsi="Times New Roman" w:cs="Times New Roman"/>
                <w:color w:val="000000"/>
                <w:sz w:val="24"/>
                <w:szCs w:val="24"/>
                <w:shd w:val="clear" w:color="auto" w:fill="FFFFFF"/>
              </w:rPr>
              <w:t>Advertising</w:t>
            </w:r>
            <w:r w:rsidRPr="008A1CD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i</w:t>
            </w:r>
            <w:r w:rsidRPr="008A1CD3">
              <w:rPr>
                <w:rFonts w:ascii="Times New Roman" w:hAnsi="Times New Roman" w:cs="Times New Roman"/>
                <w:color w:val="000000"/>
                <w:sz w:val="24"/>
                <w:szCs w:val="24"/>
                <w:shd w:val="clear" w:color="auto" w:fill="FFFFFF"/>
              </w:rPr>
              <w:t xml:space="preserve">n the District 66 newsletter for one calendar year after the conclusion of the </w:t>
            </w:r>
            <w:r>
              <w:rPr>
                <w:rFonts w:ascii="Times New Roman" w:hAnsi="Times New Roman" w:cs="Times New Roman"/>
                <w:color w:val="000000"/>
                <w:sz w:val="24"/>
                <w:szCs w:val="24"/>
                <w:shd w:val="clear" w:color="auto" w:fill="FFFFFF"/>
              </w:rPr>
              <w:t>conference</w:t>
            </w:r>
          </w:p>
          <w:p w14:paraId="5F71D450" w14:textId="250AC2D4" w:rsidR="00690BE9" w:rsidRPr="008A1CD3" w:rsidRDefault="00690BE9" w:rsidP="00690BE9">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 xml:space="preserve">Sponsorship recognition on the </w:t>
            </w:r>
            <w:proofErr w:type="gramStart"/>
            <w:r w:rsidRPr="008A1CD3">
              <w:rPr>
                <w:rFonts w:ascii="Times New Roman" w:hAnsi="Times New Roman" w:cs="Times New Roman"/>
                <w:color w:val="000000"/>
                <w:sz w:val="24"/>
                <w:szCs w:val="24"/>
                <w:shd w:val="clear" w:color="auto" w:fill="FFFFFF"/>
              </w:rPr>
              <w:t>District</w:t>
            </w:r>
            <w:proofErr w:type="gramEnd"/>
            <w:r w:rsidRPr="008A1CD3">
              <w:rPr>
                <w:rFonts w:ascii="Times New Roman" w:hAnsi="Times New Roman" w:cs="Times New Roman"/>
                <w:color w:val="000000"/>
                <w:sz w:val="24"/>
                <w:szCs w:val="24"/>
                <w:shd w:val="clear" w:color="auto" w:fill="FFFFFF"/>
              </w:rPr>
              <w:t xml:space="preserve"> 66 Toastmasters website for 3 months after the conclusion of the </w:t>
            </w:r>
            <w:r>
              <w:rPr>
                <w:rFonts w:ascii="Times New Roman" w:hAnsi="Times New Roman" w:cs="Times New Roman"/>
                <w:color w:val="000000"/>
                <w:sz w:val="24"/>
                <w:szCs w:val="24"/>
                <w:shd w:val="clear" w:color="auto" w:fill="FFFFFF"/>
              </w:rPr>
              <w:t>conference</w:t>
            </w:r>
          </w:p>
        </w:tc>
      </w:tr>
      <w:tr w:rsidR="00525239" w:rsidRPr="008A1CD3" w14:paraId="604297BA" w14:textId="77777777" w:rsidTr="00673D61">
        <w:tc>
          <w:tcPr>
            <w:tcW w:w="2830" w:type="dxa"/>
          </w:tcPr>
          <w:p w14:paraId="0B0DED4D" w14:textId="77777777" w:rsidR="00525239" w:rsidRPr="008A1CD3" w:rsidRDefault="00525239" w:rsidP="00673D61">
            <w:pPr>
              <w:tabs>
                <w:tab w:val="left" w:pos="2184"/>
              </w:tabs>
              <w:rPr>
                <w:rFonts w:ascii="Times New Roman" w:hAnsi="Times New Roman" w:cs="Times New Roman"/>
                <w:color w:val="000000" w:themeColor="text1"/>
              </w:rPr>
            </w:pPr>
            <w:r w:rsidRPr="008A1CD3">
              <w:rPr>
                <w:rFonts w:ascii="Times New Roman" w:hAnsi="Times New Roman" w:cs="Times New Roman"/>
                <w:color w:val="000000" w:themeColor="text1"/>
              </w:rPr>
              <w:t>Platinum</w:t>
            </w:r>
          </w:p>
        </w:tc>
        <w:tc>
          <w:tcPr>
            <w:tcW w:w="2268" w:type="dxa"/>
          </w:tcPr>
          <w:p w14:paraId="305546DD" w14:textId="77777777" w:rsidR="00525239" w:rsidRPr="008A1CD3" w:rsidRDefault="00525239" w:rsidP="00673D61">
            <w:pPr>
              <w:tabs>
                <w:tab w:val="left" w:pos="2184"/>
              </w:tabs>
              <w:rPr>
                <w:rFonts w:ascii="Times New Roman" w:hAnsi="Times New Roman" w:cs="Times New Roman"/>
                <w:color w:val="000000" w:themeColor="text1"/>
              </w:rPr>
            </w:pPr>
            <w:r w:rsidRPr="008A1CD3">
              <w:rPr>
                <w:rFonts w:ascii="Times New Roman" w:hAnsi="Times New Roman" w:cs="Times New Roman"/>
                <w:color w:val="000000" w:themeColor="text1"/>
              </w:rPr>
              <w:t>$3,500</w:t>
            </w:r>
          </w:p>
        </w:tc>
        <w:tc>
          <w:tcPr>
            <w:tcW w:w="5692" w:type="dxa"/>
          </w:tcPr>
          <w:p w14:paraId="528C6659" w14:textId="77777777" w:rsidR="00525239"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 xml:space="preserve">Ten complimentary tickets </w:t>
            </w:r>
          </w:p>
          <w:p w14:paraId="58F92AD5" w14:textId="77777777" w:rsidR="00525239" w:rsidRPr="008A1CD3"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One reserved table</w:t>
            </w:r>
          </w:p>
          <w:p w14:paraId="69ED14ED" w14:textId="0639F350" w:rsidR="00525239"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 xml:space="preserve">Acknowledgement at the </w:t>
            </w:r>
            <w:r w:rsidR="00E65780">
              <w:rPr>
                <w:rFonts w:ascii="Times New Roman" w:hAnsi="Times New Roman" w:cs="Times New Roman"/>
                <w:color w:val="000000"/>
                <w:sz w:val="24"/>
                <w:szCs w:val="24"/>
                <w:shd w:val="clear" w:color="auto" w:fill="FFFFFF"/>
              </w:rPr>
              <w:t>conference</w:t>
            </w:r>
          </w:p>
          <w:p w14:paraId="2DF8A8F9" w14:textId="2C454881" w:rsidR="00E65780" w:rsidRPr="00E65780" w:rsidRDefault="00E65780" w:rsidP="00E65780">
            <w:pPr>
              <w:pStyle w:val="ListParagraph"/>
              <w:numPr>
                <w:ilvl w:val="0"/>
                <w:numId w:val="3"/>
              </w:numPr>
              <w:tabs>
                <w:tab w:val="left" w:pos="218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 Facebook post announcing your corporate sponsorship</w:t>
            </w:r>
          </w:p>
          <w:p w14:paraId="4748C959" w14:textId="1F03AE5F" w:rsidR="00525239" w:rsidRPr="008A1CD3"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 xml:space="preserve">Recognition on the </w:t>
            </w:r>
            <w:r w:rsidR="002A61DF">
              <w:rPr>
                <w:rFonts w:ascii="Times New Roman" w:hAnsi="Times New Roman" w:cs="Times New Roman"/>
                <w:color w:val="000000"/>
                <w:sz w:val="24"/>
                <w:szCs w:val="24"/>
                <w:shd w:val="clear" w:color="auto" w:fill="FFFFFF"/>
              </w:rPr>
              <w:t>program</w:t>
            </w:r>
          </w:p>
          <w:p w14:paraId="4E6141D5" w14:textId="77777777" w:rsidR="00525239" w:rsidRPr="008A1CD3"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A personalized thank you letter</w:t>
            </w:r>
          </w:p>
          <w:p w14:paraId="042774CE" w14:textId="0308ACF0" w:rsidR="00525239" w:rsidRPr="008A1CD3" w:rsidRDefault="002A61DF" w:rsidP="00673D61">
            <w:pPr>
              <w:pStyle w:val="ListParagraph"/>
              <w:numPr>
                <w:ilvl w:val="0"/>
                <w:numId w:val="3"/>
              </w:numPr>
              <w:tabs>
                <w:tab w:val="left" w:pos="2184"/>
              </w:tabs>
              <w:rPr>
                <w:rFonts w:ascii="Times New Roman" w:hAnsi="Times New Roman" w:cs="Times New Roman"/>
                <w:b/>
                <w:bCs/>
                <w:color w:val="000000" w:themeColor="text1"/>
                <w:sz w:val="24"/>
                <w:szCs w:val="24"/>
              </w:rPr>
            </w:pPr>
            <w:r>
              <w:rPr>
                <w:rFonts w:ascii="Times New Roman" w:hAnsi="Times New Roman" w:cs="Times New Roman"/>
                <w:color w:val="000000"/>
                <w:sz w:val="24"/>
                <w:szCs w:val="24"/>
                <w:shd w:val="clear" w:color="auto" w:fill="FFFFFF"/>
              </w:rPr>
              <w:t>Advertising</w:t>
            </w:r>
            <w:r w:rsidR="00525239" w:rsidRPr="008A1CD3">
              <w:rPr>
                <w:rFonts w:ascii="Times New Roman" w:hAnsi="Times New Roman" w:cs="Times New Roman"/>
                <w:color w:val="000000"/>
                <w:sz w:val="24"/>
                <w:szCs w:val="24"/>
                <w:shd w:val="clear" w:color="auto" w:fill="FFFFFF"/>
              </w:rPr>
              <w:t xml:space="preserve"> </w:t>
            </w:r>
            <w:r w:rsidR="00525239">
              <w:rPr>
                <w:rFonts w:ascii="Times New Roman" w:hAnsi="Times New Roman" w:cs="Times New Roman"/>
                <w:color w:val="000000"/>
                <w:sz w:val="24"/>
                <w:szCs w:val="24"/>
                <w:shd w:val="clear" w:color="auto" w:fill="FFFFFF"/>
              </w:rPr>
              <w:t>i</w:t>
            </w:r>
            <w:r w:rsidR="00525239" w:rsidRPr="008A1CD3">
              <w:rPr>
                <w:rFonts w:ascii="Times New Roman" w:hAnsi="Times New Roman" w:cs="Times New Roman"/>
                <w:color w:val="000000"/>
                <w:sz w:val="24"/>
                <w:szCs w:val="24"/>
                <w:shd w:val="clear" w:color="auto" w:fill="FFFFFF"/>
              </w:rPr>
              <w:t xml:space="preserve">n the District 66 newsletter for one calendar year after the conclusion of the </w:t>
            </w:r>
            <w:r w:rsidR="00E65780">
              <w:rPr>
                <w:rFonts w:ascii="Times New Roman" w:hAnsi="Times New Roman" w:cs="Times New Roman"/>
                <w:color w:val="000000"/>
                <w:sz w:val="24"/>
                <w:szCs w:val="24"/>
                <w:shd w:val="clear" w:color="auto" w:fill="FFFFFF"/>
              </w:rPr>
              <w:t>conference</w:t>
            </w:r>
          </w:p>
          <w:p w14:paraId="78B8AFF1" w14:textId="6DBC57A1" w:rsidR="00525239" w:rsidRPr="008A1CD3" w:rsidRDefault="00525239" w:rsidP="00673D61">
            <w:pPr>
              <w:pStyle w:val="ListParagraph"/>
              <w:numPr>
                <w:ilvl w:val="0"/>
                <w:numId w:val="3"/>
              </w:numPr>
              <w:tabs>
                <w:tab w:val="left" w:pos="2184"/>
              </w:tabs>
              <w:rPr>
                <w:rFonts w:ascii="Times New Roman" w:hAnsi="Times New Roman" w:cs="Times New Roman"/>
                <w:b/>
                <w:bCs/>
                <w:color w:val="000000" w:themeColor="text1"/>
                <w:sz w:val="24"/>
                <w:szCs w:val="24"/>
              </w:rPr>
            </w:pPr>
            <w:r w:rsidRPr="008A1CD3">
              <w:rPr>
                <w:rFonts w:ascii="Times New Roman" w:hAnsi="Times New Roman" w:cs="Times New Roman"/>
                <w:color w:val="000000"/>
                <w:sz w:val="24"/>
                <w:szCs w:val="24"/>
                <w:shd w:val="clear" w:color="auto" w:fill="FFFFFF"/>
              </w:rPr>
              <w:t xml:space="preserve">Sponsorship recognition on the </w:t>
            </w:r>
            <w:proofErr w:type="gramStart"/>
            <w:r w:rsidRPr="008A1CD3">
              <w:rPr>
                <w:rFonts w:ascii="Times New Roman" w:hAnsi="Times New Roman" w:cs="Times New Roman"/>
                <w:color w:val="000000"/>
                <w:sz w:val="24"/>
                <w:szCs w:val="24"/>
                <w:shd w:val="clear" w:color="auto" w:fill="FFFFFF"/>
              </w:rPr>
              <w:t>District</w:t>
            </w:r>
            <w:proofErr w:type="gramEnd"/>
            <w:r w:rsidRPr="008A1CD3">
              <w:rPr>
                <w:rFonts w:ascii="Times New Roman" w:hAnsi="Times New Roman" w:cs="Times New Roman"/>
                <w:color w:val="000000"/>
                <w:sz w:val="24"/>
                <w:szCs w:val="24"/>
                <w:shd w:val="clear" w:color="auto" w:fill="FFFFFF"/>
              </w:rPr>
              <w:t xml:space="preserve"> 66 Toastmasters website for 3 months after the conclusion of the </w:t>
            </w:r>
            <w:r w:rsidR="00E65780">
              <w:rPr>
                <w:rFonts w:ascii="Times New Roman" w:hAnsi="Times New Roman" w:cs="Times New Roman"/>
                <w:color w:val="000000"/>
                <w:sz w:val="24"/>
                <w:szCs w:val="24"/>
                <w:shd w:val="clear" w:color="auto" w:fill="FFFFFF"/>
              </w:rPr>
              <w:t>conference</w:t>
            </w:r>
          </w:p>
        </w:tc>
      </w:tr>
      <w:tr w:rsidR="00525239" w:rsidRPr="008A1CD3" w14:paraId="16911851" w14:textId="77777777" w:rsidTr="00673D61">
        <w:tc>
          <w:tcPr>
            <w:tcW w:w="2830" w:type="dxa"/>
          </w:tcPr>
          <w:p w14:paraId="75C3990D" w14:textId="77777777" w:rsidR="00525239" w:rsidRPr="008A1CD3" w:rsidRDefault="00525239" w:rsidP="00673D61">
            <w:pPr>
              <w:tabs>
                <w:tab w:val="left" w:pos="2184"/>
              </w:tabs>
              <w:rPr>
                <w:rFonts w:ascii="Times New Roman" w:hAnsi="Times New Roman" w:cs="Times New Roman"/>
                <w:color w:val="000000" w:themeColor="text1"/>
              </w:rPr>
            </w:pPr>
            <w:r w:rsidRPr="008A1CD3">
              <w:rPr>
                <w:rFonts w:ascii="Times New Roman" w:hAnsi="Times New Roman" w:cs="Times New Roman"/>
                <w:color w:val="000000" w:themeColor="text1"/>
              </w:rPr>
              <w:t>Gold</w:t>
            </w:r>
          </w:p>
        </w:tc>
        <w:tc>
          <w:tcPr>
            <w:tcW w:w="2268" w:type="dxa"/>
          </w:tcPr>
          <w:p w14:paraId="6BD389CC" w14:textId="77777777" w:rsidR="00525239" w:rsidRPr="008A1CD3" w:rsidRDefault="00525239" w:rsidP="00673D61">
            <w:pPr>
              <w:tabs>
                <w:tab w:val="left" w:pos="2184"/>
              </w:tabs>
              <w:rPr>
                <w:rFonts w:ascii="Times New Roman" w:hAnsi="Times New Roman" w:cs="Times New Roman"/>
                <w:color w:val="000000" w:themeColor="text1"/>
              </w:rPr>
            </w:pPr>
            <w:r w:rsidRPr="008A1CD3">
              <w:rPr>
                <w:rFonts w:ascii="Times New Roman" w:hAnsi="Times New Roman" w:cs="Times New Roman"/>
                <w:color w:val="000000" w:themeColor="text1"/>
              </w:rPr>
              <w:t>$2,500</w:t>
            </w:r>
          </w:p>
        </w:tc>
        <w:tc>
          <w:tcPr>
            <w:tcW w:w="5692" w:type="dxa"/>
          </w:tcPr>
          <w:p w14:paraId="2D5A3D8A" w14:textId="77777777" w:rsidR="00525239" w:rsidRPr="008A1CD3"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 xml:space="preserve">Eight complimentary tickets </w:t>
            </w:r>
          </w:p>
          <w:p w14:paraId="79F7964B" w14:textId="77777777" w:rsidR="00525239" w:rsidRPr="008A1CD3"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Eight reserved seats</w:t>
            </w:r>
          </w:p>
          <w:p w14:paraId="2A4DC02C" w14:textId="21212659" w:rsidR="00525239"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Acknowledgement at the</w:t>
            </w:r>
            <w:r w:rsidR="00E65780">
              <w:rPr>
                <w:rFonts w:ascii="Times New Roman" w:hAnsi="Times New Roman" w:cs="Times New Roman"/>
                <w:color w:val="000000"/>
                <w:sz w:val="24"/>
                <w:szCs w:val="24"/>
                <w:shd w:val="clear" w:color="auto" w:fill="FFFFFF"/>
              </w:rPr>
              <w:t xml:space="preserve"> conference</w:t>
            </w:r>
          </w:p>
          <w:p w14:paraId="5E768B26" w14:textId="4FE5C994" w:rsidR="002A61DF" w:rsidRPr="002A61DF" w:rsidRDefault="002A61DF" w:rsidP="002A61DF">
            <w:pPr>
              <w:pStyle w:val="ListParagraph"/>
              <w:numPr>
                <w:ilvl w:val="0"/>
                <w:numId w:val="3"/>
              </w:numPr>
              <w:tabs>
                <w:tab w:val="left" w:pos="218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 Facebook post announcing your corporate sponsorship</w:t>
            </w:r>
          </w:p>
          <w:p w14:paraId="03D21475" w14:textId="2ACD83B6" w:rsidR="00525239" w:rsidRPr="008A1CD3"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 xml:space="preserve">Recognition on the </w:t>
            </w:r>
            <w:r w:rsidR="002A61DF">
              <w:rPr>
                <w:rFonts w:ascii="Times New Roman" w:hAnsi="Times New Roman" w:cs="Times New Roman"/>
                <w:color w:val="000000"/>
                <w:sz w:val="24"/>
                <w:szCs w:val="24"/>
                <w:shd w:val="clear" w:color="auto" w:fill="FFFFFF"/>
              </w:rPr>
              <w:t>program</w:t>
            </w:r>
          </w:p>
          <w:p w14:paraId="2D677005" w14:textId="77777777" w:rsidR="00525239" w:rsidRPr="008A1CD3"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A personalized thank you letter</w:t>
            </w:r>
          </w:p>
          <w:p w14:paraId="5B5EBBD8" w14:textId="27F46828" w:rsidR="00E65780" w:rsidRPr="004837D8" w:rsidRDefault="002A61DF" w:rsidP="004837D8">
            <w:pPr>
              <w:pStyle w:val="ListParagraph"/>
              <w:numPr>
                <w:ilvl w:val="0"/>
                <w:numId w:val="3"/>
              </w:numPr>
              <w:tabs>
                <w:tab w:val="left" w:pos="2184"/>
              </w:tabs>
              <w:rPr>
                <w:rFonts w:ascii="Times New Roman" w:hAnsi="Times New Roman" w:cs="Times New Roman"/>
                <w:b/>
                <w:bCs/>
                <w:color w:val="000000" w:themeColor="text1"/>
                <w:sz w:val="24"/>
                <w:szCs w:val="24"/>
              </w:rPr>
            </w:pPr>
            <w:r>
              <w:rPr>
                <w:rFonts w:ascii="Times New Roman" w:hAnsi="Times New Roman" w:cs="Times New Roman"/>
                <w:color w:val="000000"/>
                <w:sz w:val="24"/>
                <w:szCs w:val="24"/>
                <w:shd w:val="clear" w:color="auto" w:fill="FFFFFF"/>
              </w:rPr>
              <w:t>A</w:t>
            </w:r>
            <w:r w:rsidR="00525239" w:rsidRPr="008A1CD3">
              <w:rPr>
                <w:rFonts w:ascii="Times New Roman" w:hAnsi="Times New Roman" w:cs="Times New Roman"/>
                <w:color w:val="000000"/>
                <w:sz w:val="24"/>
                <w:szCs w:val="24"/>
                <w:shd w:val="clear" w:color="auto" w:fill="FFFFFF"/>
              </w:rPr>
              <w:t xml:space="preserve">dvertising </w:t>
            </w:r>
            <w:r w:rsidR="00525239">
              <w:rPr>
                <w:rFonts w:ascii="Times New Roman" w:hAnsi="Times New Roman" w:cs="Times New Roman"/>
                <w:color w:val="000000"/>
                <w:sz w:val="24"/>
                <w:szCs w:val="24"/>
                <w:shd w:val="clear" w:color="auto" w:fill="FFFFFF"/>
              </w:rPr>
              <w:t>i</w:t>
            </w:r>
            <w:r w:rsidR="00525239" w:rsidRPr="008A1CD3">
              <w:rPr>
                <w:rFonts w:ascii="Times New Roman" w:hAnsi="Times New Roman" w:cs="Times New Roman"/>
                <w:color w:val="000000"/>
                <w:sz w:val="24"/>
                <w:szCs w:val="24"/>
                <w:shd w:val="clear" w:color="auto" w:fill="FFFFFF"/>
              </w:rPr>
              <w:t xml:space="preserve">n the District 66 newsletter for 6 months after the conclusion of the </w:t>
            </w:r>
            <w:r w:rsidR="00E65780">
              <w:rPr>
                <w:rFonts w:ascii="Times New Roman" w:hAnsi="Times New Roman" w:cs="Times New Roman"/>
                <w:color w:val="000000"/>
                <w:sz w:val="24"/>
                <w:szCs w:val="24"/>
                <w:shd w:val="clear" w:color="auto" w:fill="FFFFFF"/>
              </w:rPr>
              <w:t>conference</w:t>
            </w:r>
          </w:p>
          <w:p w14:paraId="08433D3E" w14:textId="47A84A41" w:rsidR="00525239" w:rsidRPr="008A1CD3"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 xml:space="preserve">Sponsorship recognition on the </w:t>
            </w:r>
            <w:proofErr w:type="gramStart"/>
            <w:r w:rsidRPr="008A1CD3">
              <w:rPr>
                <w:rFonts w:ascii="Times New Roman" w:hAnsi="Times New Roman" w:cs="Times New Roman"/>
                <w:color w:val="000000"/>
                <w:sz w:val="24"/>
                <w:szCs w:val="24"/>
                <w:shd w:val="clear" w:color="auto" w:fill="FFFFFF"/>
              </w:rPr>
              <w:t>District</w:t>
            </w:r>
            <w:proofErr w:type="gramEnd"/>
            <w:r w:rsidRPr="008A1CD3">
              <w:rPr>
                <w:rFonts w:ascii="Times New Roman" w:hAnsi="Times New Roman" w:cs="Times New Roman"/>
                <w:color w:val="000000"/>
                <w:sz w:val="24"/>
                <w:szCs w:val="24"/>
                <w:shd w:val="clear" w:color="auto" w:fill="FFFFFF"/>
              </w:rPr>
              <w:t xml:space="preserve"> 66 Toastmasters website for 2 months after the conclusion of the </w:t>
            </w:r>
            <w:r w:rsidR="00E65780">
              <w:rPr>
                <w:rFonts w:ascii="Times New Roman" w:hAnsi="Times New Roman" w:cs="Times New Roman"/>
                <w:color w:val="000000"/>
                <w:sz w:val="24"/>
                <w:szCs w:val="24"/>
                <w:shd w:val="clear" w:color="auto" w:fill="FFFFFF"/>
              </w:rPr>
              <w:t>conference</w:t>
            </w:r>
          </w:p>
        </w:tc>
      </w:tr>
      <w:tr w:rsidR="00525239" w:rsidRPr="008A1CD3" w14:paraId="06E0FB8E" w14:textId="77777777" w:rsidTr="00673D61">
        <w:tc>
          <w:tcPr>
            <w:tcW w:w="2830" w:type="dxa"/>
          </w:tcPr>
          <w:p w14:paraId="575E9605" w14:textId="77777777" w:rsidR="00525239" w:rsidRPr="008A1CD3" w:rsidRDefault="00525239" w:rsidP="00673D61">
            <w:pPr>
              <w:tabs>
                <w:tab w:val="left" w:pos="2184"/>
              </w:tabs>
              <w:rPr>
                <w:rFonts w:ascii="Times New Roman" w:hAnsi="Times New Roman" w:cs="Times New Roman"/>
                <w:color w:val="000000" w:themeColor="text1"/>
              </w:rPr>
            </w:pPr>
            <w:r w:rsidRPr="008A1CD3">
              <w:rPr>
                <w:rFonts w:ascii="Times New Roman" w:hAnsi="Times New Roman" w:cs="Times New Roman"/>
                <w:color w:val="000000" w:themeColor="text1"/>
              </w:rPr>
              <w:t>Silver</w:t>
            </w:r>
          </w:p>
        </w:tc>
        <w:tc>
          <w:tcPr>
            <w:tcW w:w="2268" w:type="dxa"/>
          </w:tcPr>
          <w:p w14:paraId="62AE194D" w14:textId="77777777" w:rsidR="00525239" w:rsidRPr="008A1CD3" w:rsidRDefault="00525239" w:rsidP="00673D61">
            <w:pPr>
              <w:tabs>
                <w:tab w:val="left" w:pos="2184"/>
              </w:tabs>
              <w:rPr>
                <w:rFonts w:ascii="Times New Roman" w:hAnsi="Times New Roman" w:cs="Times New Roman"/>
                <w:color w:val="000000" w:themeColor="text1"/>
              </w:rPr>
            </w:pPr>
            <w:r w:rsidRPr="008A1CD3">
              <w:rPr>
                <w:rFonts w:ascii="Times New Roman" w:hAnsi="Times New Roman" w:cs="Times New Roman"/>
                <w:color w:val="000000" w:themeColor="text1"/>
              </w:rPr>
              <w:t>$1,500</w:t>
            </w:r>
          </w:p>
        </w:tc>
        <w:tc>
          <w:tcPr>
            <w:tcW w:w="5692" w:type="dxa"/>
          </w:tcPr>
          <w:p w14:paraId="4C0D96DC" w14:textId="77777777" w:rsidR="00525239" w:rsidRPr="008A1CD3"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 xml:space="preserve">Four complimentary tickets </w:t>
            </w:r>
          </w:p>
          <w:p w14:paraId="40614160" w14:textId="26ABC916" w:rsidR="00525239" w:rsidRPr="008A1CD3"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 xml:space="preserve">Acknowledgement at the </w:t>
            </w:r>
            <w:r w:rsidR="00E65780">
              <w:rPr>
                <w:rFonts w:ascii="Times New Roman" w:hAnsi="Times New Roman" w:cs="Times New Roman"/>
                <w:color w:val="000000"/>
                <w:sz w:val="24"/>
                <w:szCs w:val="24"/>
                <w:shd w:val="clear" w:color="auto" w:fill="FFFFFF"/>
              </w:rPr>
              <w:t>conference</w:t>
            </w:r>
          </w:p>
          <w:p w14:paraId="6E15D657" w14:textId="48DD6A6E" w:rsidR="00525239"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 xml:space="preserve">Recognition on the </w:t>
            </w:r>
            <w:r w:rsidR="002A61DF">
              <w:rPr>
                <w:rFonts w:ascii="Times New Roman" w:hAnsi="Times New Roman" w:cs="Times New Roman"/>
                <w:color w:val="000000"/>
                <w:sz w:val="24"/>
                <w:szCs w:val="24"/>
                <w:shd w:val="clear" w:color="auto" w:fill="FFFFFF"/>
              </w:rPr>
              <w:t>program</w:t>
            </w:r>
          </w:p>
          <w:p w14:paraId="12ED60C0" w14:textId="62ACD49B" w:rsidR="002A61DF" w:rsidRPr="002A61DF" w:rsidRDefault="002A61DF" w:rsidP="002A61DF">
            <w:pPr>
              <w:pStyle w:val="ListParagraph"/>
              <w:numPr>
                <w:ilvl w:val="0"/>
                <w:numId w:val="3"/>
              </w:numPr>
              <w:tabs>
                <w:tab w:val="left" w:pos="218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 Facebook post announcing your corporate sponsorship</w:t>
            </w:r>
          </w:p>
          <w:p w14:paraId="56CCB8F9" w14:textId="2ED3672B" w:rsidR="00525239" w:rsidRPr="008A1CD3"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 xml:space="preserve">Sponsorship recognition on the </w:t>
            </w:r>
            <w:proofErr w:type="gramStart"/>
            <w:r w:rsidRPr="008A1CD3">
              <w:rPr>
                <w:rFonts w:ascii="Times New Roman" w:hAnsi="Times New Roman" w:cs="Times New Roman"/>
                <w:color w:val="000000"/>
                <w:sz w:val="24"/>
                <w:szCs w:val="24"/>
                <w:shd w:val="clear" w:color="auto" w:fill="FFFFFF"/>
              </w:rPr>
              <w:t>District</w:t>
            </w:r>
            <w:proofErr w:type="gramEnd"/>
            <w:r w:rsidRPr="008A1CD3">
              <w:rPr>
                <w:rFonts w:ascii="Times New Roman" w:hAnsi="Times New Roman" w:cs="Times New Roman"/>
                <w:color w:val="000000"/>
                <w:sz w:val="24"/>
                <w:szCs w:val="24"/>
                <w:shd w:val="clear" w:color="auto" w:fill="FFFFFF"/>
              </w:rPr>
              <w:t xml:space="preserve"> 66 Toastmasters website for 1 month after the conclusion of the </w:t>
            </w:r>
            <w:r w:rsidR="00E65780">
              <w:rPr>
                <w:rFonts w:ascii="Times New Roman" w:hAnsi="Times New Roman" w:cs="Times New Roman"/>
                <w:color w:val="000000"/>
                <w:sz w:val="24"/>
                <w:szCs w:val="24"/>
                <w:shd w:val="clear" w:color="auto" w:fill="FFFFFF"/>
              </w:rPr>
              <w:t>conference</w:t>
            </w:r>
          </w:p>
        </w:tc>
      </w:tr>
      <w:tr w:rsidR="00525239" w:rsidRPr="008A1CD3" w14:paraId="633746F4" w14:textId="77777777" w:rsidTr="00673D61">
        <w:tc>
          <w:tcPr>
            <w:tcW w:w="2830" w:type="dxa"/>
          </w:tcPr>
          <w:p w14:paraId="001F3AED" w14:textId="77777777" w:rsidR="00525239" w:rsidRPr="008A1CD3" w:rsidRDefault="00525239" w:rsidP="00673D61">
            <w:pPr>
              <w:tabs>
                <w:tab w:val="left" w:pos="2184"/>
              </w:tabs>
              <w:rPr>
                <w:rFonts w:ascii="Times New Roman" w:hAnsi="Times New Roman" w:cs="Times New Roman"/>
                <w:color w:val="000000" w:themeColor="text1"/>
              </w:rPr>
            </w:pPr>
            <w:r w:rsidRPr="008A1CD3">
              <w:rPr>
                <w:rFonts w:ascii="Times New Roman" w:hAnsi="Times New Roman" w:cs="Times New Roman"/>
                <w:color w:val="000000" w:themeColor="text1"/>
              </w:rPr>
              <w:t>Bronze</w:t>
            </w:r>
          </w:p>
        </w:tc>
        <w:tc>
          <w:tcPr>
            <w:tcW w:w="2268" w:type="dxa"/>
          </w:tcPr>
          <w:p w14:paraId="49243C63" w14:textId="77777777" w:rsidR="00525239" w:rsidRPr="008A1CD3" w:rsidRDefault="00525239" w:rsidP="00673D61">
            <w:pPr>
              <w:tabs>
                <w:tab w:val="left" w:pos="2184"/>
              </w:tabs>
              <w:rPr>
                <w:rFonts w:ascii="Times New Roman" w:hAnsi="Times New Roman" w:cs="Times New Roman"/>
                <w:color w:val="000000" w:themeColor="text1"/>
              </w:rPr>
            </w:pPr>
            <w:r w:rsidRPr="008A1CD3">
              <w:rPr>
                <w:rFonts w:ascii="Times New Roman" w:hAnsi="Times New Roman" w:cs="Times New Roman"/>
                <w:color w:val="000000" w:themeColor="text1"/>
              </w:rPr>
              <w:t>$500</w:t>
            </w:r>
          </w:p>
        </w:tc>
        <w:tc>
          <w:tcPr>
            <w:tcW w:w="5692" w:type="dxa"/>
          </w:tcPr>
          <w:p w14:paraId="0E2D74D7" w14:textId="77777777" w:rsidR="00525239" w:rsidRPr="008A1CD3"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T</w:t>
            </w:r>
            <w:r>
              <w:rPr>
                <w:rFonts w:ascii="Times New Roman" w:hAnsi="Times New Roman" w:cs="Times New Roman"/>
                <w:color w:val="000000"/>
                <w:sz w:val="24"/>
                <w:szCs w:val="24"/>
                <w:shd w:val="clear" w:color="auto" w:fill="FFFFFF"/>
              </w:rPr>
              <w:t>wo</w:t>
            </w:r>
            <w:r w:rsidRPr="008A1CD3">
              <w:rPr>
                <w:rFonts w:ascii="Times New Roman" w:hAnsi="Times New Roman" w:cs="Times New Roman"/>
                <w:color w:val="000000"/>
                <w:sz w:val="24"/>
                <w:szCs w:val="24"/>
                <w:shd w:val="clear" w:color="auto" w:fill="FFFFFF"/>
              </w:rPr>
              <w:t xml:space="preserve"> complimentary tickets </w:t>
            </w:r>
          </w:p>
          <w:p w14:paraId="00E819ED" w14:textId="1ED58CF1" w:rsidR="00525239" w:rsidRPr="00E10660"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 xml:space="preserve">Acknowledgement at the </w:t>
            </w:r>
            <w:r w:rsidR="00E65780">
              <w:rPr>
                <w:rFonts w:ascii="Times New Roman" w:hAnsi="Times New Roman" w:cs="Times New Roman"/>
                <w:color w:val="000000"/>
                <w:sz w:val="24"/>
                <w:szCs w:val="24"/>
                <w:shd w:val="clear" w:color="auto" w:fill="FFFFFF"/>
              </w:rPr>
              <w:t>conference</w:t>
            </w:r>
          </w:p>
        </w:tc>
      </w:tr>
      <w:tr w:rsidR="003A716B" w:rsidRPr="008A1CD3" w14:paraId="2814687F" w14:textId="77777777" w:rsidTr="00673D61">
        <w:tc>
          <w:tcPr>
            <w:tcW w:w="2830" w:type="dxa"/>
          </w:tcPr>
          <w:p w14:paraId="00E88100" w14:textId="1714AB9C" w:rsidR="003A716B" w:rsidRPr="008A1CD3" w:rsidRDefault="003A716B" w:rsidP="00673D61">
            <w:pPr>
              <w:tabs>
                <w:tab w:val="left" w:pos="2184"/>
              </w:tabs>
              <w:rPr>
                <w:rFonts w:ascii="Times New Roman" w:hAnsi="Times New Roman" w:cs="Times New Roman"/>
                <w:color w:val="000000" w:themeColor="text1"/>
              </w:rPr>
            </w:pPr>
            <w:r>
              <w:rPr>
                <w:rFonts w:ascii="Times New Roman" w:hAnsi="Times New Roman" w:cs="Times New Roman"/>
                <w:color w:val="000000" w:themeColor="text1"/>
              </w:rPr>
              <w:t>Brass</w:t>
            </w:r>
          </w:p>
        </w:tc>
        <w:tc>
          <w:tcPr>
            <w:tcW w:w="2268" w:type="dxa"/>
          </w:tcPr>
          <w:p w14:paraId="72A98A76" w14:textId="664E3BCC" w:rsidR="003A716B" w:rsidRPr="008A1CD3" w:rsidRDefault="003A716B" w:rsidP="00673D61">
            <w:pPr>
              <w:tabs>
                <w:tab w:val="left" w:pos="2184"/>
              </w:tabs>
              <w:rPr>
                <w:rFonts w:ascii="Times New Roman" w:hAnsi="Times New Roman" w:cs="Times New Roman"/>
                <w:color w:val="000000" w:themeColor="text1"/>
              </w:rPr>
            </w:pPr>
            <w:r>
              <w:rPr>
                <w:rFonts w:ascii="Times New Roman" w:hAnsi="Times New Roman" w:cs="Times New Roman"/>
                <w:color w:val="000000" w:themeColor="text1"/>
              </w:rPr>
              <w:t>$</w:t>
            </w:r>
            <w:r w:rsidR="00A47992">
              <w:rPr>
                <w:rFonts w:ascii="Times New Roman" w:hAnsi="Times New Roman" w:cs="Times New Roman"/>
                <w:color w:val="000000" w:themeColor="text1"/>
              </w:rPr>
              <w:t>250</w:t>
            </w:r>
          </w:p>
        </w:tc>
        <w:tc>
          <w:tcPr>
            <w:tcW w:w="5692" w:type="dxa"/>
          </w:tcPr>
          <w:p w14:paraId="15A3D278" w14:textId="11829981" w:rsidR="00801E89" w:rsidRDefault="00801E89" w:rsidP="003A716B">
            <w:pPr>
              <w:pStyle w:val="ListParagraph"/>
              <w:numPr>
                <w:ilvl w:val="0"/>
                <w:numId w:val="3"/>
              </w:numPr>
              <w:tabs>
                <w:tab w:val="left" w:pos="218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One complimentary ticket</w:t>
            </w:r>
          </w:p>
          <w:p w14:paraId="6D31BC5F" w14:textId="57E671C8" w:rsidR="003A716B" w:rsidRPr="003A716B" w:rsidRDefault="00F969F9" w:rsidP="003A716B">
            <w:pPr>
              <w:pStyle w:val="ListParagraph"/>
              <w:numPr>
                <w:ilvl w:val="0"/>
                <w:numId w:val="3"/>
              </w:numPr>
              <w:tabs>
                <w:tab w:val="left" w:pos="218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Acknowledgement at the </w:t>
            </w:r>
            <w:r w:rsidR="00E65780">
              <w:rPr>
                <w:rFonts w:ascii="Times New Roman" w:hAnsi="Times New Roman" w:cs="Times New Roman"/>
                <w:color w:val="000000"/>
                <w:sz w:val="24"/>
                <w:szCs w:val="24"/>
                <w:shd w:val="clear" w:color="auto" w:fill="FFFFFF"/>
              </w:rPr>
              <w:t>conference</w:t>
            </w:r>
          </w:p>
        </w:tc>
      </w:tr>
    </w:tbl>
    <w:p w14:paraId="72A09226" w14:textId="77777777" w:rsidR="00E86375" w:rsidRDefault="00E86375" w:rsidP="00E86375">
      <w:pPr>
        <w:shd w:val="clear" w:color="auto" w:fill="FFFFFF"/>
        <w:rPr>
          <w:rFonts w:ascii="Times New Roman" w:eastAsia="Times New Roman" w:hAnsi="Times New Roman" w:cs="Times New Roman"/>
          <w:b/>
          <w:bCs/>
          <w:color w:val="6F7287"/>
          <w:spacing w:val="8"/>
          <w:sz w:val="24"/>
          <w:szCs w:val="24"/>
        </w:rPr>
      </w:pPr>
    </w:p>
    <w:p w14:paraId="4B99C3D5" w14:textId="24933DD3" w:rsidR="00E86375" w:rsidRPr="00916307" w:rsidRDefault="00916307" w:rsidP="00E86375">
      <w:pPr>
        <w:shd w:val="clear" w:color="auto" w:fill="FFFFFF"/>
        <w:rPr>
          <w:rFonts w:ascii="Times New Roman" w:eastAsia="Times New Roman" w:hAnsi="Times New Roman" w:cs="Times New Roman"/>
          <w:b/>
          <w:bCs/>
          <w:color w:val="000000" w:themeColor="text1"/>
          <w:spacing w:val="8"/>
          <w:sz w:val="24"/>
          <w:szCs w:val="24"/>
        </w:rPr>
      </w:pPr>
      <w:r>
        <w:rPr>
          <w:rFonts w:ascii="Times New Roman" w:eastAsia="Times New Roman" w:hAnsi="Times New Roman" w:cs="Times New Roman"/>
          <w:b/>
          <w:bCs/>
          <w:color w:val="000000" w:themeColor="text1"/>
          <w:spacing w:val="8"/>
          <w:sz w:val="24"/>
          <w:szCs w:val="24"/>
        </w:rPr>
        <w:t>Disclaimer: Any</w:t>
      </w:r>
      <w:r w:rsidRPr="00916307">
        <w:rPr>
          <w:rFonts w:ascii="Times New Roman" w:eastAsia="Times New Roman" w:hAnsi="Times New Roman" w:cs="Times New Roman"/>
          <w:b/>
          <w:bCs/>
          <w:color w:val="000000" w:themeColor="text1"/>
          <w:spacing w:val="8"/>
          <w:sz w:val="24"/>
          <w:szCs w:val="24"/>
        </w:rPr>
        <w:t xml:space="preserve"> complimentary tickets and reserved tables earned for sponsorship are valid only for the conference and associated activities on Saturday, April 26, 2025.</w:t>
      </w:r>
    </w:p>
    <w:p w14:paraId="0010C1F2" w14:textId="77777777" w:rsidR="00E86375" w:rsidRDefault="00E86375" w:rsidP="00E86375">
      <w:pPr>
        <w:shd w:val="clear" w:color="auto" w:fill="FFFFFF"/>
        <w:rPr>
          <w:rFonts w:ascii="Times New Roman" w:eastAsia="Times New Roman" w:hAnsi="Times New Roman" w:cs="Times New Roman"/>
          <w:b/>
          <w:bCs/>
          <w:color w:val="6F7287"/>
          <w:spacing w:val="8"/>
          <w:sz w:val="24"/>
          <w:szCs w:val="24"/>
        </w:rPr>
      </w:pPr>
    </w:p>
    <w:p w14:paraId="2D33BAFC" w14:textId="77777777" w:rsidR="00E86375" w:rsidRDefault="00E86375" w:rsidP="00E86375">
      <w:pPr>
        <w:shd w:val="clear" w:color="auto" w:fill="FFFFFF"/>
        <w:rPr>
          <w:rFonts w:ascii="Times New Roman" w:eastAsia="Times New Roman" w:hAnsi="Times New Roman" w:cs="Times New Roman"/>
          <w:b/>
          <w:bCs/>
          <w:color w:val="6F7287"/>
          <w:spacing w:val="8"/>
          <w:sz w:val="24"/>
          <w:szCs w:val="24"/>
        </w:rPr>
      </w:pPr>
    </w:p>
    <w:p w14:paraId="39412776" w14:textId="7972FAC1" w:rsidR="00E86375" w:rsidRPr="00E86375" w:rsidRDefault="00E86375" w:rsidP="00E86375">
      <w:pPr>
        <w:shd w:val="clear" w:color="auto" w:fill="FFFFFF"/>
        <w:rPr>
          <w:rFonts w:ascii="Times New Roman" w:eastAsia="Times New Roman" w:hAnsi="Times New Roman" w:cs="Times New Roman"/>
          <w:b/>
          <w:bCs/>
          <w:color w:val="000000" w:themeColor="text1"/>
          <w:spacing w:val="8"/>
          <w:sz w:val="24"/>
          <w:szCs w:val="24"/>
        </w:rPr>
      </w:pPr>
      <w:r w:rsidRPr="00E86375">
        <w:rPr>
          <w:rFonts w:ascii="Times New Roman" w:eastAsia="Times New Roman" w:hAnsi="Times New Roman" w:cs="Times New Roman"/>
          <w:b/>
          <w:bCs/>
          <w:color w:val="000000" w:themeColor="text1"/>
          <w:spacing w:val="8"/>
          <w:sz w:val="24"/>
          <w:szCs w:val="24"/>
        </w:rPr>
        <w:t xml:space="preserve">Expand your reach by </w:t>
      </w:r>
      <w:r w:rsidR="000A7BB5">
        <w:rPr>
          <w:rFonts w:ascii="Times New Roman" w:eastAsia="Times New Roman" w:hAnsi="Times New Roman" w:cs="Times New Roman"/>
          <w:b/>
          <w:bCs/>
          <w:color w:val="000000" w:themeColor="text1"/>
          <w:spacing w:val="8"/>
          <w:sz w:val="24"/>
          <w:szCs w:val="24"/>
        </w:rPr>
        <w:t>a</w:t>
      </w:r>
      <w:r w:rsidRPr="00E86375">
        <w:rPr>
          <w:rFonts w:ascii="Times New Roman" w:eastAsia="Times New Roman" w:hAnsi="Times New Roman" w:cs="Times New Roman"/>
          <w:b/>
          <w:bCs/>
          <w:color w:val="000000" w:themeColor="text1"/>
          <w:spacing w:val="8"/>
          <w:sz w:val="24"/>
          <w:szCs w:val="24"/>
        </w:rPr>
        <w:t>dvertising in our souvenir program brochure</w:t>
      </w:r>
      <w:r w:rsidR="008C139F">
        <w:rPr>
          <w:rFonts w:ascii="Times New Roman" w:eastAsia="Times New Roman" w:hAnsi="Times New Roman" w:cs="Times New Roman"/>
          <w:b/>
          <w:bCs/>
          <w:color w:val="000000" w:themeColor="text1"/>
          <w:spacing w:val="8"/>
          <w:sz w:val="24"/>
          <w:szCs w:val="24"/>
        </w:rPr>
        <w:t xml:space="preserve"> </w:t>
      </w:r>
      <w:r w:rsidR="008C139F" w:rsidRPr="00E86375">
        <w:rPr>
          <w:rFonts w:ascii="Times New Roman" w:eastAsia="Times New Roman" w:hAnsi="Times New Roman" w:cs="Times New Roman"/>
          <w:b/>
          <w:bCs/>
          <w:color w:val="000000" w:themeColor="text1"/>
          <w:spacing w:val="8"/>
          <w:sz w:val="24"/>
          <w:szCs w:val="24"/>
        </w:rPr>
        <w:t>to our membership of 1,300</w:t>
      </w:r>
      <w:r w:rsidRPr="00E86375">
        <w:rPr>
          <w:rFonts w:ascii="Times New Roman" w:eastAsia="Times New Roman" w:hAnsi="Times New Roman" w:cs="Times New Roman"/>
          <w:b/>
          <w:bCs/>
          <w:color w:val="000000" w:themeColor="text1"/>
          <w:spacing w:val="8"/>
          <w:sz w:val="24"/>
          <w:szCs w:val="24"/>
        </w:rPr>
        <w:t xml:space="preserve">. </w:t>
      </w:r>
    </w:p>
    <w:p w14:paraId="5A0064D0" w14:textId="77777777" w:rsidR="00E107AA" w:rsidRDefault="00E107AA" w:rsidP="00E86375">
      <w:pPr>
        <w:shd w:val="clear" w:color="auto" w:fill="FFFFFF"/>
        <w:tabs>
          <w:tab w:val="left" w:pos="6480"/>
        </w:tabs>
        <w:rPr>
          <w:rFonts w:ascii="Times New Roman" w:eastAsia="Times New Roman" w:hAnsi="Times New Roman" w:cs="Times New Roman"/>
          <w:b/>
          <w:bCs/>
          <w:color w:val="000000" w:themeColor="text1"/>
          <w:spacing w:val="8"/>
          <w:sz w:val="24"/>
          <w:szCs w:val="24"/>
        </w:rPr>
      </w:pPr>
    </w:p>
    <w:p w14:paraId="1393BB21" w14:textId="402802CE" w:rsidR="00E86375" w:rsidRPr="00E86375" w:rsidRDefault="00E86375" w:rsidP="00E86375">
      <w:pPr>
        <w:shd w:val="clear" w:color="auto" w:fill="FFFFFF"/>
        <w:tabs>
          <w:tab w:val="left" w:pos="6480"/>
        </w:tabs>
        <w:rPr>
          <w:rFonts w:ascii="Times New Roman" w:eastAsia="Times New Roman" w:hAnsi="Times New Roman" w:cs="Times New Roman"/>
          <w:color w:val="000000" w:themeColor="text1"/>
          <w:spacing w:val="8"/>
          <w:sz w:val="24"/>
          <w:szCs w:val="24"/>
        </w:rPr>
      </w:pPr>
      <w:r w:rsidRPr="00E86375">
        <w:rPr>
          <w:rFonts w:ascii="Times New Roman" w:eastAsia="Times New Roman" w:hAnsi="Times New Roman" w:cs="Times New Roman"/>
          <w:b/>
          <w:bCs/>
          <w:color w:val="000000" w:themeColor="text1"/>
          <w:spacing w:val="8"/>
          <w:sz w:val="24"/>
          <w:szCs w:val="24"/>
        </w:rPr>
        <w:t>Advertisement Options:</w:t>
      </w:r>
    </w:p>
    <w:p w14:paraId="257E8BA0" w14:textId="77777777" w:rsidR="00E86375" w:rsidRPr="00E86375" w:rsidRDefault="00E86375" w:rsidP="00E86375">
      <w:pPr>
        <w:tabs>
          <w:tab w:val="decimal" w:pos="7200"/>
          <w:tab w:val="left" w:pos="7290"/>
        </w:tabs>
        <w:rPr>
          <w:rFonts w:ascii="Times New Roman" w:eastAsia="Times New Roman" w:hAnsi="Times New Roman" w:cs="Times New Roman"/>
          <w:color w:val="000000" w:themeColor="text1"/>
          <w:spacing w:val="8"/>
          <w:sz w:val="24"/>
          <w:szCs w:val="24"/>
        </w:rPr>
      </w:pPr>
      <w:r w:rsidRPr="00E86375">
        <w:rPr>
          <w:rFonts w:ascii="Times New Roman" w:eastAsia="Times New Roman" w:hAnsi="Times New Roman" w:cs="Times New Roman"/>
          <w:color w:val="000000" w:themeColor="text1"/>
          <w:spacing w:val="8"/>
          <w:sz w:val="24"/>
          <w:szCs w:val="24"/>
        </w:rPr>
        <w:t>Souvenir Booklet Business Cards (3.75 x 2.25)</w:t>
      </w:r>
      <w:r w:rsidRPr="00E86375">
        <w:rPr>
          <w:rFonts w:ascii="Times New Roman" w:eastAsia="Times New Roman" w:hAnsi="Times New Roman" w:cs="Times New Roman"/>
          <w:color w:val="000000" w:themeColor="text1"/>
          <w:spacing w:val="8"/>
          <w:sz w:val="24"/>
          <w:szCs w:val="24"/>
        </w:rPr>
        <w:tab/>
        <w:t xml:space="preserve">$ 50.00 </w:t>
      </w:r>
    </w:p>
    <w:p w14:paraId="02BF3A2B" w14:textId="77777777" w:rsidR="00E86375" w:rsidRPr="00E86375" w:rsidRDefault="00E86375" w:rsidP="00E86375">
      <w:pPr>
        <w:tabs>
          <w:tab w:val="decimal" w:pos="6480"/>
          <w:tab w:val="decimal" w:pos="7200"/>
          <w:tab w:val="left" w:pos="7290"/>
        </w:tabs>
        <w:rPr>
          <w:rFonts w:ascii="Times New Roman" w:eastAsia="Times New Roman" w:hAnsi="Times New Roman" w:cs="Times New Roman"/>
          <w:color w:val="000000" w:themeColor="text1"/>
          <w:spacing w:val="8"/>
          <w:sz w:val="24"/>
          <w:szCs w:val="24"/>
        </w:rPr>
      </w:pPr>
      <w:r w:rsidRPr="00E86375">
        <w:rPr>
          <w:rFonts w:ascii="Times New Roman" w:eastAsia="Times New Roman" w:hAnsi="Times New Roman" w:cs="Times New Roman"/>
          <w:color w:val="000000" w:themeColor="text1"/>
          <w:spacing w:val="8"/>
          <w:sz w:val="24"/>
          <w:szCs w:val="24"/>
        </w:rPr>
        <w:t>Souvenir Booklet Business Quarter-page (3.75 x 4.5)</w:t>
      </w:r>
      <w:r w:rsidRPr="00E86375">
        <w:rPr>
          <w:rFonts w:ascii="Times New Roman" w:eastAsia="Times New Roman" w:hAnsi="Times New Roman" w:cs="Times New Roman"/>
          <w:color w:val="000000" w:themeColor="text1"/>
          <w:spacing w:val="8"/>
          <w:sz w:val="24"/>
          <w:szCs w:val="24"/>
        </w:rPr>
        <w:tab/>
      </w:r>
      <w:r w:rsidRPr="00E86375">
        <w:rPr>
          <w:rFonts w:ascii="Times New Roman" w:eastAsia="Times New Roman" w:hAnsi="Times New Roman" w:cs="Times New Roman"/>
          <w:color w:val="000000" w:themeColor="text1"/>
          <w:spacing w:val="8"/>
          <w:sz w:val="24"/>
          <w:szCs w:val="24"/>
        </w:rPr>
        <w:tab/>
        <w:t xml:space="preserve">$ 75.00 </w:t>
      </w:r>
    </w:p>
    <w:p w14:paraId="7D272A35" w14:textId="77777777" w:rsidR="00E86375" w:rsidRPr="00E86375" w:rsidRDefault="00E86375" w:rsidP="00E86375">
      <w:pPr>
        <w:tabs>
          <w:tab w:val="decimal" w:pos="6480"/>
          <w:tab w:val="decimal" w:pos="7200"/>
          <w:tab w:val="left" w:pos="7290"/>
        </w:tabs>
        <w:rPr>
          <w:rFonts w:ascii="Times New Roman" w:eastAsia="Times New Roman" w:hAnsi="Times New Roman" w:cs="Times New Roman"/>
          <w:color w:val="000000" w:themeColor="text1"/>
          <w:spacing w:val="8"/>
          <w:sz w:val="24"/>
          <w:szCs w:val="24"/>
        </w:rPr>
      </w:pPr>
      <w:r w:rsidRPr="00E86375">
        <w:rPr>
          <w:rFonts w:ascii="Times New Roman" w:eastAsia="Times New Roman" w:hAnsi="Times New Roman" w:cs="Times New Roman"/>
          <w:color w:val="000000" w:themeColor="text1"/>
          <w:spacing w:val="8"/>
          <w:sz w:val="24"/>
          <w:szCs w:val="24"/>
        </w:rPr>
        <w:t>Souvenir Booklet Business Half-page (7.5 x 4.5)</w:t>
      </w:r>
      <w:r w:rsidRPr="00E86375">
        <w:rPr>
          <w:rFonts w:ascii="Times New Roman" w:eastAsia="Times New Roman" w:hAnsi="Times New Roman" w:cs="Times New Roman"/>
          <w:color w:val="000000" w:themeColor="text1"/>
          <w:spacing w:val="8"/>
          <w:sz w:val="24"/>
          <w:szCs w:val="24"/>
        </w:rPr>
        <w:tab/>
      </w:r>
      <w:r w:rsidRPr="00E86375">
        <w:rPr>
          <w:rFonts w:ascii="Times New Roman" w:eastAsia="Times New Roman" w:hAnsi="Times New Roman" w:cs="Times New Roman"/>
          <w:color w:val="000000" w:themeColor="text1"/>
          <w:spacing w:val="8"/>
          <w:sz w:val="24"/>
          <w:szCs w:val="24"/>
        </w:rPr>
        <w:tab/>
        <w:t xml:space="preserve">$ 100.00 </w:t>
      </w:r>
    </w:p>
    <w:p w14:paraId="628B2200" w14:textId="77777777" w:rsidR="00E86375" w:rsidRPr="00E86375" w:rsidRDefault="00E86375" w:rsidP="00E86375">
      <w:pPr>
        <w:tabs>
          <w:tab w:val="decimal" w:pos="7200"/>
          <w:tab w:val="left" w:pos="7290"/>
        </w:tabs>
        <w:rPr>
          <w:rFonts w:ascii="Times New Roman" w:eastAsia="Times New Roman" w:hAnsi="Times New Roman" w:cs="Times New Roman"/>
          <w:color w:val="000000" w:themeColor="text1"/>
          <w:sz w:val="24"/>
          <w:szCs w:val="24"/>
        </w:rPr>
      </w:pPr>
      <w:r w:rsidRPr="00E86375">
        <w:rPr>
          <w:rFonts w:ascii="Times New Roman" w:eastAsia="Times New Roman" w:hAnsi="Times New Roman" w:cs="Times New Roman"/>
          <w:color w:val="000000" w:themeColor="text1"/>
          <w:spacing w:val="8"/>
          <w:sz w:val="24"/>
          <w:szCs w:val="24"/>
        </w:rPr>
        <w:t>Souvenir Booklet Business Full-Page (7.5 x 10)</w:t>
      </w:r>
      <w:r w:rsidRPr="00E86375">
        <w:rPr>
          <w:rFonts w:ascii="Times New Roman" w:eastAsia="Times New Roman" w:hAnsi="Times New Roman" w:cs="Times New Roman"/>
          <w:color w:val="000000" w:themeColor="text1"/>
          <w:spacing w:val="8"/>
          <w:sz w:val="24"/>
          <w:szCs w:val="24"/>
        </w:rPr>
        <w:tab/>
        <w:t>$ 125.00</w:t>
      </w:r>
    </w:p>
    <w:p w14:paraId="1A6C75D1" w14:textId="77777777" w:rsidR="0089478F" w:rsidRPr="00E86375" w:rsidRDefault="0089478F" w:rsidP="00341FE7">
      <w:pPr>
        <w:tabs>
          <w:tab w:val="left" w:pos="2184"/>
        </w:tabs>
        <w:rPr>
          <w:rFonts w:ascii="Times New Roman" w:hAnsi="Times New Roman" w:cs="Times New Roman"/>
          <w:color w:val="000000" w:themeColor="text1"/>
          <w:sz w:val="24"/>
          <w:szCs w:val="24"/>
        </w:rPr>
      </w:pPr>
    </w:p>
    <w:sectPr w:rsidR="0089478F" w:rsidRPr="00E86375" w:rsidSect="00341FE7">
      <w:footerReference w:type="defaul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8087D" w14:textId="77777777" w:rsidR="00BF69EF" w:rsidRDefault="00BF69EF" w:rsidP="008A1CD3">
      <w:pPr>
        <w:spacing w:after="0" w:line="240" w:lineRule="auto"/>
      </w:pPr>
      <w:r>
        <w:separator/>
      </w:r>
    </w:p>
  </w:endnote>
  <w:endnote w:type="continuationSeparator" w:id="0">
    <w:p w14:paraId="6DE01A66" w14:textId="77777777" w:rsidR="00BF69EF" w:rsidRDefault="00BF69EF" w:rsidP="008A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551428"/>
      <w:docPartObj>
        <w:docPartGallery w:val="Page Numbers (Bottom of Page)"/>
        <w:docPartUnique/>
      </w:docPartObj>
    </w:sdtPr>
    <w:sdtEndPr>
      <w:rPr>
        <w:noProof/>
      </w:rPr>
    </w:sdtEndPr>
    <w:sdtContent>
      <w:p w14:paraId="774B5CD8" w14:textId="37F77807" w:rsidR="008A1CD3" w:rsidRDefault="008A1C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387502" w14:textId="77777777" w:rsidR="008A1CD3" w:rsidRDefault="008A1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CA55E" w14:textId="77777777" w:rsidR="00BF69EF" w:rsidRDefault="00BF69EF" w:rsidP="008A1CD3">
      <w:pPr>
        <w:spacing w:after="0" w:line="240" w:lineRule="auto"/>
      </w:pPr>
      <w:r>
        <w:separator/>
      </w:r>
    </w:p>
  </w:footnote>
  <w:footnote w:type="continuationSeparator" w:id="0">
    <w:p w14:paraId="3B4ADA3C" w14:textId="77777777" w:rsidR="00BF69EF" w:rsidRDefault="00BF69EF" w:rsidP="008A1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C2338"/>
    <w:multiLevelType w:val="hybridMultilevel"/>
    <w:tmpl w:val="977C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8A77DB"/>
    <w:multiLevelType w:val="hybridMultilevel"/>
    <w:tmpl w:val="BF30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4405CA"/>
    <w:multiLevelType w:val="hybridMultilevel"/>
    <w:tmpl w:val="95FC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6682760">
    <w:abstractNumId w:val="2"/>
  </w:num>
  <w:num w:numId="2" w16cid:durableId="1504009366">
    <w:abstractNumId w:val="0"/>
  </w:num>
  <w:num w:numId="3" w16cid:durableId="541407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E7"/>
    <w:rsid w:val="00001082"/>
    <w:rsid w:val="00031040"/>
    <w:rsid w:val="000A4AFD"/>
    <w:rsid w:val="000A60D9"/>
    <w:rsid w:val="000A7BB5"/>
    <w:rsid w:val="000F018F"/>
    <w:rsid w:val="00193B66"/>
    <w:rsid w:val="001F61A3"/>
    <w:rsid w:val="0022264A"/>
    <w:rsid w:val="00232FDE"/>
    <w:rsid w:val="0029724E"/>
    <w:rsid w:val="002A1D02"/>
    <w:rsid w:val="002A61DF"/>
    <w:rsid w:val="002B500F"/>
    <w:rsid w:val="002D10E3"/>
    <w:rsid w:val="00316194"/>
    <w:rsid w:val="0032603F"/>
    <w:rsid w:val="00341FE7"/>
    <w:rsid w:val="003A716B"/>
    <w:rsid w:val="00460547"/>
    <w:rsid w:val="00466657"/>
    <w:rsid w:val="0048327F"/>
    <w:rsid w:val="004837D8"/>
    <w:rsid w:val="00487E41"/>
    <w:rsid w:val="005159F2"/>
    <w:rsid w:val="00525239"/>
    <w:rsid w:val="00573FA8"/>
    <w:rsid w:val="005900BF"/>
    <w:rsid w:val="005A43AD"/>
    <w:rsid w:val="005E441E"/>
    <w:rsid w:val="00620EA6"/>
    <w:rsid w:val="006213F1"/>
    <w:rsid w:val="00657D41"/>
    <w:rsid w:val="00690BE9"/>
    <w:rsid w:val="006D657F"/>
    <w:rsid w:val="0071588F"/>
    <w:rsid w:val="00742598"/>
    <w:rsid w:val="007472C1"/>
    <w:rsid w:val="00794DF0"/>
    <w:rsid w:val="007F3CC7"/>
    <w:rsid w:val="00801E89"/>
    <w:rsid w:val="00807B56"/>
    <w:rsid w:val="00816F2B"/>
    <w:rsid w:val="00891056"/>
    <w:rsid w:val="0089478F"/>
    <w:rsid w:val="008A1CD3"/>
    <w:rsid w:val="008B1752"/>
    <w:rsid w:val="008C139F"/>
    <w:rsid w:val="008D26B1"/>
    <w:rsid w:val="008E7539"/>
    <w:rsid w:val="008F00F6"/>
    <w:rsid w:val="008F0BF1"/>
    <w:rsid w:val="009008FD"/>
    <w:rsid w:val="00916307"/>
    <w:rsid w:val="00934948"/>
    <w:rsid w:val="00973B7C"/>
    <w:rsid w:val="009B2B90"/>
    <w:rsid w:val="009C3C6A"/>
    <w:rsid w:val="00A078F2"/>
    <w:rsid w:val="00A47992"/>
    <w:rsid w:val="00A54FD0"/>
    <w:rsid w:val="00A74D6E"/>
    <w:rsid w:val="00A77387"/>
    <w:rsid w:val="00A80166"/>
    <w:rsid w:val="00A9181E"/>
    <w:rsid w:val="00A955BB"/>
    <w:rsid w:val="00AE29CB"/>
    <w:rsid w:val="00B70412"/>
    <w:rsid w:val="00B96DCB"/>
    <w:rsid w:val="00BF6982"/>
    <w:rsid w:val="00BF69EF"/>
    <w:rsid w:val="00C458F4"/>
    <w:rsid w:val="00CB0168"/>
    <w:rsid w:val="00CB76C9"/>
    <w:rsid w:val="00CC49CD"/>
    <w:rsid w:val="00E107AA"/>
    <w:rsid w:val="00E20E2B"/>
    <w:rsid w:val="00E507F8"/>
    <w:rsid w:val="00E6386A"/>
    <w:rsid w:val="00E65780"/>
    <w:rsid w:val="00E77ECC"/>
    <w:rsid w:val="00E86375"/>
    <w:rsid w:val="00EA22EA"/>
    <w:rsid w:val="00EC4FB5"/>
    <w:rsid w:val="00EE57F6"/>
    <w:rsid w:val="00F2591B"/>
    <w:rsid w:val="00F27185"/>
    <w:rsid w:val="00F33F1F"/>
    <w:rsid w:val="00F6296F"/>
    <w:rsid w:val="00F654B4"/>
    <w:rsid w:val="00F923EC"/>
    <w:rsid w:val="00F969F9"/>
    <w:rsid w:val="00FB7C8E"/>
    <w:rsid w:val="00FD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582C9"/>
  <w15:chartTrackingRefBased/>
  <w15:docId w15:val="{301D68FE-76B5-49CA-AEF2-55953A33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F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1F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1F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1F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1F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1F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1F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1F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1F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F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1F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1F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1F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1F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1F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1F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1F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1FE7"/>
    <w:rPr>
      <w:rFonts w:eastAsiaTheme="majorEastAsia" w:cstheme="majorBidi"/>
      <w:color w:val="272727" w:themeColor="text1" w:themeTint="D8"/>
    </w:rPr>
  </w:style>
  <w:style w:type="paragraph" w:styleId="Title">
    <w:name w:val="Title"/>
    <w:basedOn w:val="Normal"/>
    <w:next w:val="Normal"/>
    <w:link w:val="TitleChar"/>
    <w:uiPriority w:val="10"/>
    <w:qFormat/>
    <w:rsid w:val="00341F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F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1F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1F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1FE7"/>
    <w:pPr>
      <w:spacing w:before="160"/>
      <w:jc w:val="center"/>
    </w:pPr>
    <w:rPr>
      <w:i/>
      <w:iCs/>
      <w:color w:val="404040" w:themeColor="text1" w:themeTint="BF"/>
    </w:rPr>
  </w:style>
  <w:style w:type="character" w:customStyle="1" w:styleId="QuoteChar">
    <w:name w:val="Quote Char"/>
    <w:basedOn w:val="DefaultParagraphFont"/>
    <w:link w:val="Quote"/>
    <w:uiPriority w:val="29"/>
    <w:rsid w:val="00341FE7"/>
    <w:rPr>
      <w:i/>
      <w:iCs/>
      <w:color w:val="404040" w:themeColor="text1" w:themeTint="BF"/>
    </w:rPr>
  </w:style>
  <w:style w:type="paragraph" w:styleId="ListParagraph">
    <w:name w:val="List Paragraph"/>
    <w:basedOn w:val="Normal"/>
    <w:uiPriority w:val="34"/>
    <w:qFormat/>
    <w:rsid w:val="00341FE7"/>
    <w:pPr>
      <w:ind w:left="720"/>
      <w:contextualSpacing/>
    </w:pPr>
  </w:style>
  <w:style w:type="character" w:styleId="IntenseEmphasis">
    <w:name w:val="Intense Emphasis"/>
    <w:basedOn w:val="DefaultParagraphFont"/>
    <w:uiPriority w:val="21"/>
    <w:qFormat/>
    <w:rsid w:val="00341FE7"/>
    <w:rPr>
      <w:i/>
      <w:iCs/>
      <w:color w:val="0F4761" w:themeColor="accent1" w:themeShade="BF"/>
    </w:rPr>
  </w:style>
  <w:style w:type="paragraph" w:styleId="IntenseQuote">
    <w:name w:val="Intense Quote"/>
    <w:basedOn w:val="Normal"/>
    <w:next w:val="Normal"/>
    <w:link w:val="IntenseQuoteChar"/>
    <w:uiPriority w:val="30"/>
    <w:qFormat/>
    <w:rsid w:val="00341F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1FE7"/>
    <w:rPr>
      <w:i/>
      <w:iCs/>
      <w:color w:val="0F4761" w:themeColor="accent1" w:themeShade="BF"/>
    </w:rPr>
  </w:style>
  <w:style w:type="character" w:styleId="IntenseReference">
    <w:name w:val="Intense Reference"/>
    <w:basedOn w:val="DefaultParagraphFont"/>
    <w:uiPriority w:val="32"/>
    <w:qFormat/>
    <w:rsid w:val="00341FE7"/>
    <w:rPr>
      <w:b/>
      <w:bCs/>
      <w:smallCaps/>
      <w:color w:val="0F4761" w:themeColor="accent1" w:themeShade="BF"/>
      <w:spacing w:val="5"/>
    </w:rPr>
  </w:style>
  <w:style w:type="table" w:styleId="TableGrid">
    <w:name w:val="Table Grid"/>
    <w:basedOn w:val="TableNormal"/>
    <w:uiPriority w:val="39"/>
    <w:rsid w:val="00794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1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CD3"/>
  </w:style>
  <w:style w:type="paragraph" w:styleId="Footer">
    <w:name w:val="footer"/>
    <w:basedOn w:val="Normal"/>
    <w:link w:val="FooterChar"/>
    <w:uiPriority w:val="99"/>
    <w:unhideWhenUsed/>
    <w:rsid w:val="008A1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CD3"/>
  </w:style>
  <w:style w:type="character" w:styleId="Hyperlink">
    <w:name w:val="Hyperlink"/>
    <w:basedOn w:val="DefaultParagraphFont"/>
    <w:uiPriority w:val="99"/>
    <w:unhideWhenUsed/>
    <w:rsid w:val="000A4AFD"/>
    <w:rPr>
      <w:color w:val="467886" w:themeColor="hyperlink"/>
      <w:u w:val="single"/>
    </w:rPr>
  </w:style>
  <w:style w:type="character" w:styleId="UnresolvedMention">
    <w:name w:val="Unresolved Mention"/>
    <w:basedOn w:val="DefaultParagraphFont"/>
    <w:uiPriority w:val="99"/>
    <w:semiHidden/>
    <w:unhideWhenUsed/>
    <w:rsid w:val="000A4AFD"/>
    <w:rPr>
      <w:color w:val="605E5C"/>
      <w:shd w:val="clear" w:color="auto" w:fill="E1DFDD"/>
    </w:rPr>
  </w:style>
  <w:style w:type="character" w:styleId="FollowedHyperlink">
    <w:name w:val="FollowedHyperlink"/>
    <w:basedOn w:val="DefaultParagraphFont"/>
    <w:uiPriority w:val="99"/>
    <w:semiHidden/>
    <w:unhideWhenUsed/>
    <w:rsid w:val="000A4AFD"/>
    <w:rPr>
      <w:color w:val="96607D" w:themeColor="followedHyperlink"/>
      <w:u w:val="single"/>
    </w:rPr>
  </w:style>
  <w:style w:type="paragraph" w:styleId="NormalWeb">
    <w:name w:val="Normal (Web)"/>
    <w:basedOn w:val="Normal"/>
    <w:uiPriority w:val="99"/>
    <w:unhideWhenUsed/>
    <w:rsid w:val="00801E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55429">
      <w:bodyDiv w:val="1"/>
      <w:marLeft w:val="0"/>
      <w:marRight w:val="0"/>
      <w:marTop w:val="0"/>
      <w:marBottom w:val="0"/>
      <w:divBdr>
        <w:top w:val="none" w:sz="0" w:space="0" w:color="auto"/>
        <w:left w:val="none" w:sz="0" w:space="0" w:color="auto"/>
        <w:bottom w:val="none" w:sz="0" w:space="0" w:color="auto"/>
        <w:right w:val="none" w:sz="0" w:space="0" w:color="auto"/>
      </w:divBdr>
    </w:div>
    <w:div w:id="11309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onita.b.harris@dominionenerg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asity.l.bailey@dominionenergy.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nita.b.harris@dominionenerg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asity.l.bailey@dominionenergy.com" TargetMode="External"/><Relationship Id="rId4" Type="http://schemas.openxmlformats.org/officeDocument/2006/relationships/settings" Target="settings.xml"/><Relationship Id="rId9" Type="http://schemas.openxmlformats.org/officeDocument/2006/relationships/hyperlink" Target="http://www.toastmaster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2295B-B744-435C-8EA2-E104E3F7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Chasity Bailey</dc:creator>
  <cp:keywords/>
  <dc:description/>
  <cp:lastModifiedBy>Chasity L Bailey (Services - 6)</cp:lastModifiedBy>
  <cp:revision>7</cp:revision>
  <dcterms:created xsi:type="dcterms:W3CDTF">2025-02-01T01:01:00Z</dcterms:created>
  <dcterms:modified xsi:type="dcterms:W3CDTF">2025-02-01T01:15:00Z</dcterms:modified>
</cp:coreProperties>
</file>